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eading=h.jhmu2f570nod" w:id="0"/>
      <w:bookmarkEnd w:id="0"/>
      <w:r w:rsidDel="00000000" w:rsidR="00000000" w:rsidRPr="00000000">
        <w:rPr>
          <w:rtl w:val="0"/>
        </w:rPr>
        <w:t xml:space="preserve">Indigenous Award</w:t>
      </w:r>
    </w:p>
    <w:p w:rsidR="00000000" w:rsidDel="00000000" w:rsidP="00000000" w:rsidRDefault="00000000" w:rsidRPr="00000000" w14:paraId="00000002">
      <w:pPr>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03">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This award may be given to one member who integrates Indigenous ideas and values into their teaching philosophy. ETT members are encouraged to submit nominees from all divisions, including primary, junior, and intermediate. A sum of $300.00 shall be given to the recipient of this award. A teacher may be the recipient of this award once during their career. The recipient of the Indigenous Award shall be recognized at the Annual Dinner.</w:t>
      </w:r>
    </w:p>
    <w:p w:rsidR="00000000" w:rsidDel="00000000" w:rsidP="00000000" w:rsidRDefault="00000000" w:rsidRPr="00000000" w14:paraId="00000004">
      <w:pPr>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05">
      <w:pPr>
        <w:pStyle w:val="Heading2"/>
        <w:rPr/>
      </w:pPr>
      <w:bookmarkStart w:colFirst="0" w:colLast="0" w:name="_heading=h.9yw9nmyjqgaj" w:id="1"/>
      <w:bookmarkEnd w:id="1"/>
      <w:r w:rsidDel="00000000" w:rsidR="00000000" w:rsidRPr="00000000">
        <w:rPr>
          <w:rtl w:val="0"/>
        </w:rPr>
        <w:t xml:space="preserve">Criteria:</w:t>
      </w:r>
    </w:p>
    <w:p w:rsidR="00000000" w:rsidDel="00000000" w:rsidP="00000000" w:rsidRDefault="00000000" w:rsidRPr="00000000" w14:paraId="00000006">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The </w:t>
      </w:r>
      <w:r w:rsidDel="00000000" w:rsidR="00000000" w:rsidRPr="00000000">
        <w:rPr>
          <w:rFonts w:ascii="Comfortaa" w:cs="Comfortaa" w:eastAsia="Comfortaa" w:hAnsi="Comfortaa"/>
          <w:b w:val="1"/>
          <w:sz w:val="26"/>
          <w:szCs w:val="26"/>
          <w:rtl w:val="0"/>
        </w:rPr>
        <w:t xml:space="preserve">Indigenous Award </w:t>
      </w:r>
      <w:r w:rsidDel="00000000" w:rsidR="00000000" w:rsidRPr="00000000">
        <w:rPr>
          <w:rFonts w:ascii="Comfortaa" w:cs="Comfortaa" w:eastAsia="Comfortaa" w:hAnsi="Comfortaa"/>
          <w:sz w:val="26"/>
          <w:szCs w:val="26"/>
          <w:rtl w:val="0"/>
        </w:rPr>
        <w:t xml:space="preserve">may be granted to a current ETT member who: </w:t>
      </w:r>
    </w:p>
    <w:p w:rsidR="00000000" w:rsidDel="00000000" w:rsidP="00000000" w:rsidRDefault="00000000" w:rsidRPr="00000000" w14:paraId="00000007">
      <w:pPr>
        <w:numPr>
          <w:ilvl w:val="0"/>
          <w:numId w:val="1"/>
        </w:numPr>
        <w:ind w:left="720" w:hanging="360"/>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shows social responsibility by taking initiative and bringing about positive awareness of Indigenous issues;</w:t>
      </w:r>
    </w:p>
    <w:p w:rsidR="00000000" w:rsidDel="00000000" w:rsidP="00000000" w:rsidRDefault="00000000" w:rsidRPr="00000000" w14:paraId="00000008">
      <w:pPr>
        <w:numPr>
          <w:ilvl w:val="0"/>
          <w:numId w:val="1"/>
        </w:numPr>
        <w:ind w:left="720" w:hanging="360"/>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regularly embeds Indigenous values, ideas, and teachings in lessons and activities;</w:t>
      </w:r>
    </w:p>
    <w:p w:rsidR="00000000" w:rsidDel="00000000" w:rsidP="00000000" w:rsidRDefault="00000000" w:rsidRPr="00000000" w14:paraId="00000009">
      <w:pPr>
        <w:numPr>
          <w:ilvl w:val="0"/>
          <w:numId w:val="1"/>
        </w:numPr>
        <w:ind w:left="720" w:hanging="360"/>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shows leadership that positively affects the lives of students and school culture; and</w:t>
      </w:r>
    </w:p>
    <w:p w:rsidR="00000000" w:rsidDel="00000000" w:rsidP="00000000" w:rsidRDefault="00000000" w:rsidRPr="00000000" w14:paraId="0000000A">
      <w:pPr>
        <w:numPr>
          <w:ilvl w:val="0"/>
          <w:numId w:val="1"/>
        </w:numPr>
        <w:ind w:left="720" w:hanging="360"/>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has a passionate attitude towards equity and is an excellent role model. </w:t>
      </w:r>
    </w:p>
    <w:p w:rsidR="00000000" w:rsidDel="00000000" w:rsidP="00000000" w:rsidRDefault="00000000" w:rsidRPr="00000000" w14:paraId="0000000B">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0C">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0D">
      <w:pPr>
        <w:pStyle w:val="Heading2"/>
        <w:rPr/>
      </w:pPr>
      <w:bookmarkStart w:colFirst="0" w:colLast="0" w:name="_heading=h.pe88omlm6cqf" w:id="2"/>
      <w:bookmarkEnd w:id="2"/>
      <w:r w:rsidDel="00000000" w:rsidR="00000000" w:rsidRPr="00000000">
        <w:rPr>
          <w:rtl w:val="0"/>
        </w:rPr>
        <w:t xml:space="preserve">Submission of Applications</w:t>
      </w:r>
    </w:p>
    <w:p w:rsidR="00000000" w:rsidDel="00000000" w:rsidP="00000000" w:rsidRDefault="00000000" w:rsidRPr="00000000" w14:paraId="0000000E">
      <w:pPr>
        <w:rPr>
          <w:rFonts w:ascii="Comfortaa" w:cs="Comfortaa" w:eastAsia="Comfortaa" w:hAnsi="Comfortaa"/>
          <w:b w:val="1"/>
          <w:u w:val="single"/>
        </w:rPr>
      </w:pPr>
      <w:r w:rsidDel="00000000" w:rsidR="00000000" w:rsidRPr="00000000">
        <w:rPr>
          <w:rFonts w:ascii="Comfortaa" w:cs="Comfortaa" w:eastAsia="Comfortaa" w:hAnsi="Comfortaa"/>
          <w:b w:val="1"/>
          <w:sz w:val="26"/>
          <w:szCs w:val="26"/>
          <w:rtl w:val="0"/>
        </w:rPr>
        <w:t xml:space="preserve">Applications must be received at </w:t>
      </w:r>
      <w:hyperlink r:id="rId7">
        <w:r w:rsidDel="00000000" w:rsidR="00000000" w:rsidRPr="00000000">
          <w:rPr>
            <w:rFonts w:ascii="Comfortaa" w:cs="Comfortaa" w:eastAsia="Comfortaa" w:hAnsi="Comfortaa"/>
            <w:b w:val="1"/>
            <w:color w:val="1155cc"/>
            <w:sz w:val="26"/>
            <w:szCs w:val="26"/>
            <w:u w:val="single"/>
            <w:rtl w:val="0"/>
          </w:rPr>
          <w:t xml:space="preserve">awards@ett.on.ca</w:t>
        </w:r>
      </w:hyperlink>
      <w:r w:rsidDel="00000000" w:rsidR="00000000" w:rsidRPr="00000000">
        <w:rPr>
          <w:rFonts w:ascii="Comfortaa" w:cs="Comfortaa" w:eastAsia="Comfortaa" w:hAnsi="Comfortaa"/>
          <w:b w:val="1"/>
          <w:sz w:val="26"/>
          <w:szCs w:val="26"/>
          <w:rtl w:val="0"/>
        </w:rPr>
        <w:t xml:space="preserve"> no later than </w:t>
      </w:r>
      <w:r w:rsidDel="00000000" w:rsidR="00000000" w:rsidRPr="00000000">
        <w:rPr>
          <w:rFonts w:ascii="Comfortaa" w:cs="Comfortaa" w:eastAsia="Comfortaa" w:hAnsi="Comfortaa"/>
          <w:b w:val="1"/>
          <w:sz w:val="26"/>
          <w:szCs w:val="26"/>
          <w:u w:val="single"/>
          <w:rtl w:val="0"/>
        </w:rPr>
        <w:t xml:space="preserve">Thursday, May 7, 2026 at 4:00 p.m.</w:t>
      </w:r>
      <w:r w:rsidDel="00000000" w:rsidR="00000000" w:rsidRPr="00000000">
        <w:rPr>
          <w:rtl w:val="0"/>
        </w:rPr>
      </w:r>
    </w:p>
    <w:p w:rsidR="00000000" w:rsidDel="00000000" w:rsidP="00000000" w:rsidRDefault="00000000" w:rsidRPr="00000000" w14:paraId="0000000F">
      <w:pPr>
        <w:rPr>
          <w:rFonts w:ascii="Comfortaa" w:cs="Comfortaa" w:eastAsia="Comfortaa" w:hAnsi="Comfortaa"/>
        </w:rPr>
      </w:pPr>
      <w:r w:rsidDel="00000000" w:rsidR="00000000" w:rsidRPr="00000000">
        <w:rPr>
          <w:rtl w:val="0"/>
        </w:rPr>
      </w:r>
    </w:p>
    <w:p w:rsidR="00000000" w:rsidDel="00000000" w:rsidP="00000000" w:rsidRDefault="00000000" w:rsidRPr="00000000" w14:paraId="00000010">
      <w:pPr>
        <w:spacing w:line="240" w:lineRule="auto"/>
        <w:rPr>
          <w:rFonts w:ascii="Comfortaa" w:cs="Comfortaa" w:eastAsia="Comfortaa" w:hAnsi="Comfortaa"/>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2"/>
        <w:rPr/>
      </w:pPr>
      <w:bookmarkStart w:colFirst="0" w:colLast="0" w:name="_heading=h.b3joes6ogyjp" w:id="3"/>
      <w:bookmarkEnd w:id="3"/>
      <w:r w:rsidDel="00000000" w:rsidR="00000000" w:rsidRPr="00000000">
        <w:rPr>
          <w:rtl w:val="0"/>
        </w:rPr>
        <w:t xml:space="preserve">Indigenous Award Nomination Form</w:t>
      </w:r>
    </w:p>
    <w:p w:rsidR="00000000" w:rsidDel="00000000" w:rsidP="00000000" w:rsidRDefault="00000000" w:rsidRPr="00000000" w14:paraId="00000012">
      <w:pPr>
        <w:rPr>
          <w:rFonts w:ascii="Comfortaa" w:cs="Comfortaa" w:eastAsia="Comfortaa" w:hAnsi="Comfortaa"/>
          <w:b w:val="1"/>
          <w:sz w:val="26"/>
          <w:szCs w:val="26"/>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2340"/>
        <w:gridCol w:w="1440"/>
        <w:gridCol w:w="3235"/>
        <w:tblGridChange w:id="0">
          <w:tblGrid>
            <w:gridCol w:w="2335"/>
            <w:gridCol w:w="2340"/>
            <w:gridCol w:w="1440"/>
            <w:gridCol w:w="3235"/>
          </w:tblGrid>
        </w:tblGridChange>
      </w:tblGrid>
      <w:tr>
        <w:trPr>
          <w:cantSplit w:val="0"/>
          <w:tblHeader w:val="0"/>
        </w:trPr>
        <w:tc>
          <w:tcPr>
            <w:gridSpan w:val="4"/>
            <w:shd w:fill="d9d9d9" w:val="clear"/>
          </w:tcPr>
          <w:p w:rsidR="00000000" w:rsidDel="00000000" w:rsidP="00000000" w:rsidRDefault="00000000" w:rsidRPr="00000000" w14:paraId="00000013">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Nominee Information</w:t>
            </w:r>
          </w:p>
        </w:tc>
      </w:tr>
      <w:tr>
        <w:trPr>
          <w:cantSplit w:val="0"/>
          <w:tblHeader w:val="0"/>
        </w:trPr>
        <w:tc>
          <w:tcPr>
            <w:shd w:fill="bfbfbf" w:val="clear"/>
          </w:tcPr>
          <w:p w:rsidR="00000000" w:rsidDel="00000000" w:rsidP="00000000" w:rsidRDefault="00000000" w:rsidRPr="00000000" w14:paraId="00000017">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First Name</w:t>
            </w:r>
          </w:p>
        </w:tc>
        <w:tc>
          <w:tcPr>
            <w:shd w:fill="auto" w:val="clear"/>
          </w:tcPr>
          <w:p w:rsidR="00000000" w:rsidDel="00000000" w:rsidP="00000000" w:rsidRDefault="00000000" w:rsidRPr="00000000" w14:paraId="00000018">
            <w:pPr>
              <w:rPr>
                <w:rFonts w:ascii="Comfortaa" w:cs="Comfortaa" w:eastAsia="Comfortaa" w:hAnsi="Comfortaa"/>
                <w:b w:val="1"/>
                <w:sz w:val="22"/>
                <w:szCs w:val="22"/>
              </w:rPr>
            </w:pPr>
            <w:r w:rsidDel="00000000" w:rsidR="00000000" w:rsidRPr="00000000">
              <w:rPr>
                <w:rtl w:val="0"/>
              </w:rPr>
            </w:r>
          </w:p>
        </w:tc>
        <w:tc>
          <w:tcPr>
            <w:shd w:fill="bfbfbf" w:val="clear"/>
          </w:tcPr>
          <w:p w:rsidR="00000000" w:rsidDel="00000000" w:rsidP="00000000" w:rsidRDefault="00000000" w:rsidRPr="00000000" w14:paraId="00000019">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Last Name</w:t>
            </w:r>
          </w:p>
        </w:tc>
        <w:tc>
          <w:tcPr>
            <w:shd w:fill="auto" w:val="clear"/>
          </w:tcPr>
          <w:p w:rsidR="00000000" w:rsidDel="00000000" w:rsidP="00000000" w:rsidRDefault="00000000" w:rsidRPr="00000000" w14:paraId="0000001A">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1B">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Email Address</w:t>
            </w:r>
          </w:p>
        </w:tc>
        <w:tc>
          <w:tcPr>
            <w:gridSpan w:val="3"/>
            <w:shd w:fill="auto" w:val="clear"/>
          </w:tcPr>
          <w:p w:rsidR="00000000" w:rsidDel="00000000" w:rsidP="00000000" w:rsidRDefault="00000000" w:rsidRPr="00000000" w14:paraId="0000001C">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1F">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Name of School</w:t>
            </w:r>
          </w:p>
        </w:tc>
        <w:tc>
          <w:tcPr>
            <w:gridSpan w:val="3"/>
            <w:shd w:fill="auto" w:val="clear"/>
          </w:tcPr>
          <w:p w:rsidR="00000000" w:rsidDel="00000000" w:rsidP="00000000" w:rsidRDefault="00000000" w:rsidRPr="00000000" w14:paraId="00000020">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23">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School Phone Number</w:t>
            </w:r>
          </w:p>
        </w:tc>
        <w:tc>
          <w:tcPr>
            <w:gridSpan w:val="3"/>
            <w:shd w:fill="auto" w:val="clear"/>
          </w:tcPr>
          <w:p w:rsidR="00000000" w:rsidDel="00000000" w:rsidP="00000000" w:rsidRDefault="00000000" w:rsidRPr="00000000" w14:paraId="00000024">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27">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Other Contact Phone Number</w:t>
            </w:r>
          </w:p>
        </w:tc>
        <w:tc>
          <w:tcPr>
            <w:gridSpan w:val="3"/>
            <w:shd w:fill="auto" w:val="clear"/>
          </w:tcPr>
          <w:p w:rsidR="00000000" w:rsidDel="00000000" w:rsidP="00000000" w:rsidRDefault="00000000" w:rsidRPr="00000000" w14:paraId="00000028">
            <w:pPr>
              <w:rPr>
                <w:rFonts w:ascii="Comfortaa" w:cs="Comfortaa" w:eastAsia="Comfortaa" w:hAnsi="Comfortaa"/>
                <w:b w:val="1"/>
                <w:sz w:val="22"/>
                <w:szCs w:val="22"/>
              </w:rPr>
            </w:pPr>
            <w:r w:rsidDel="00000000" w:rsidR="00000000" w:rsidRPr="00000000">
              <w:rPr>
                <w:rtl w:val="0"/>
              </w:rPr>
            </w:r>
          </w:p>
        </w:tc>
      </w:tr>
    </w:tbl>
    <w:p w:rsidR="00000000" w:rsidDel="00000000" w:rsidP="00000000" w:rsidRDefault="00000000" w:rsidRPr="00000000" w14:paraId="0000002B">
      <w:pPr>
        <w:tabs>
          <w:tab w:val="left" w:leader="none" w:pos="5550"/>
        </w:tabs>
        <w:rPr>
          <w:rFonts w:ascii="Comfortaa" w:cs="Comfortaa" w:eastAsia="Comfortaa" w:hAnsi="Comfortaa"/>
          <w:sz w:val="22"/>
          <w:szCs w:val="22"/>
        </w:rPr>
      </w:pPr>
      <w:r w:rsidDel="00000000" w:rsidR="00000000" w:rsidRPr="00000000">
        <w:rPr>
          <w:rFonts w:ascii="Comfortaa" w:cs="Comfortaa" w:eastAsia="Comfortaa" w:hAnsi="Comfortaa"/>
          <w:sz w:val="22"/>
          <w:szCs w:val="22"/>
          <w:rtl w:val="0"/>
        </w:rPr>
        <w:tab/>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8"/>
        <w:gridCol w:w="1440"/>
        <w:gridCol w:w="3235"/>
        <w:tblGridChange w:id="0">
          <w:tblGrid>
            <w:gridCol w:w="2337"/>
            <w:gridCol w:w="2338"/>
            <w:gridCol w:w="1440"/>
            <w:gridCol w:w="3235"/>
          </w:tblGrid>
        </w:tblGridChange>
      </w:tblGrid>
      <w:tr>
        <w:trPr>
          <w:cantSplit w:val="0"/>
          <w:tblHeader w:val="0"/>
        </w:trPr>
        <w:tc>
          <w:tcPr>
            <w:gridSpan w:val="4"/>
            <w:shd w:fill="d9d9d9" w:val="clear"/>
          </w:tcPr>
          <w:p w:rsidR="00000000" w:rsidDel="00000000" w:rsidP="00000000" w:rsidRDefault="00000000" w:rsidRPr="00000000" w14:paraId="0000002C">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First Nominator’s Information</w:t>
            </w:r>
          </w:p>
        </w:tc>
      </w:tr>
      <w:tr>
        <w:trPr>
          <w:cantSplit w:val="0"/>
          <w:tblHeader w:val="0"/>
        </w:trPr>
        <w:tc>
          <w:tcPr>
            <w:shd w:fill="bfbfbf" w:val="clear"/>
          </w:tcPr>
          <w:p w:rsidR="00000000" w:rsidDel="00000000" w:rsidP="00000000" w:rsidRDefault="00000000" w:rsidRPr="00000000" w14:paraId="00000030">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First Name</w:t>
            </w:r>
          </w:p>
        </w:tc>
        <w:tc>
          <w:tcPr>
            <w:shd w:fill="auto" w:val="clear"/>
          </w:tcPr>
          <w:p w:rsidR="00000000" w:rsidDel="00000000" w:rsidP="00000000" w:rsidRDefault="00000000" w:rsidRPr="00000000" w14:paraId="00000031">
            <w:pPr>
              <w:rPr>
                <w:rFonts w:ascii="Comfortaa" w:cs="Comfortaa" w:eastAsia="Comfortaa" w:hAnsi="Comfortaa"/>
                <w:b w:val="1"/>
                <w:sz w:val="22"/>
                <w:szCs w:val="22"/>
              </w:rPr>
            </w:pPr>
            <w:r w:rsidDel="00000000" w:rsidR="00000000" w:rsidRPr="00000000">
              <w:rPr>
                <w:rtl w:val="0"/>
              </w:rPr>
            </w:r>
          </w:p>
        </w:tc>
        <w:tc>
          <w:tcPr>
            <w:shd w:fill="bfbfbf" w:val="clear"/>
          </w:tcPr>
          <w:p w:rsidR="00000000" w:rsidDel="00000000" w:rsidP="00000000" w:rsidRDefault="00000000" w:rsidRPr="00000000" w14:paraId="00000032">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Last Name</w:t>
            </w:r>
          </w:p>
        </w:tc>
        <w:tc>
          <w:tcPr>
            <w:shd w:fill="auto" w:val="clear"/>
          </w:tcPr>
          <w:p w:rsidR="00000000" w:rsidDel="00000000" w:rsidP="00000000" w:rsidRDefault="00000000" w:rsidRPr="00000000" w14:paraId="00000033">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34">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Email Address</w:t>
            </w:r>
          </w:p>
        </w:tc>
        <w:tc>
          <w:tcPr>
            <w:gridSpan w:val="3"/>
            <w:shd w:fill="auto" w:val="clear"/>
          </w:tcPr>
          <w:p w:rsidR="00000000" w:rsidDel="00000000" w:rsidP="00000000" w:rsidRDefault="00000000" w:rsidRPr="00000000" w14:paraId="00000035">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38">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Name of School</w:t>
            </w:r>
          </w:p>
        </w:tc>
        <w:tc>
          <w:tcPr>
            <w:gridSpan w:val="3"/>
            <w:shd w:fill="auto" w:val="clear"/>
          </w:tcPr>
          <w:p w:rsidR="00000000" w:rsidDel="00000000" w:rsidP="00000000" w:rsidRDefault="00000000" w:rsidRPr="00000000" w14:paraId="00000039">
            <w:pPr>
              <w:rPr>
                <w:rFonts w:ascii="Comfortaa" w:cs="Comfortaa" w:eastAsia="Comfortaa" w:hAnsi="Comfortaa"/>
                <w:b w:val="1"/>
                <w:sz w:val="22"/>
                <w:szCs w:val="22"/>
              </w:rPr>
            </w:pPr>
            <w:r w:rsidDel="00000000" w:rsidR="00000000" w:rsidRPr="00000000">
              <w:rPr>
                <w:rtl w:val="0"/>
              </w:rPr>
            </w:r>
          </w:p>
        </w:tc>
      </w:tr>
    </w:tbl>
    <w:p w:rsidR="00000000" w:rsidDel="00000000" w:rsidP="00000000" w:rsidRDefault="00000000" w:rsidRPr="00000000" w14:paraId="0000003C">
      <w:pPr>
        <w:rPr>
          <w:rFonts w:ascii="Comfortaa" w:cs="Comfortaa" w:eastAsia="Comfortaa" w:hAnsi="Comfortaa"/>
          <w:b w:val="1"/>
          <w:sz w:val="22"/>
          <w:szCs w:val="22"/>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8"/>
        <w:gridCol w:w="1440"/>
        <w:gridCol w:w="3235"/>
        <w:tblGridChange w:id="0">
          <w:tblGrid>
            <w:gridCol w:w="2337"/>
            <w:gridCol w:w="2338"/>
            <w:gridCol w:w="1440"/>
            <w:gridCol w:w="3235"/>
          </w:tblGrid>
        </w:tblGridChange>
      </w:tblGrid>
      <w:tr>
        <w:trPr>
          <w:cantSplit w:val="0"/>
          <w:tblHeader w:val="0"/>
        </w:trPr>
        <w:tc>
          <w:tcPr>
            <w:gridSpan w:val="4"/>
            <w:shd w:fill="d9d9d9" w:val="clear"/>
          </w:tcPr>
          <w:p w:rsidR="00000000" w:rsidDel="00000000" w:rsidP="00000000" w:rsidRDefault="00000000" w:rsidRPr="00000000" w14:paraId="0000003D">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Second Nominator’s Information</w:t>
            </w:r>
          </w:p>
        </w:tc>
      </w:tr>
      <w:tr>
        <w:trPr>
          <w:cantSplit w:val="0"/>
          <w:tblHeader w:val="0"/>
        </w:trPr>
        <w:tc>
          <w:tcPr>
            <w:shd w:fill="bfbfbf" w:val="clear"/>
          </w:tcPr>
          <w:p w:rsidR="00000000" w:rsidDel="00000000" w:rsidP="00000000" w:rsidRDefault="00000000" w:rsidRPr="00000000" w14:paraId="00000041">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First Name</w:t>
            </w:r>
          </w:p>
        </w:tc>
        <w:tc>
          <w:tcPr>
            <w:shd w:fill="auto" w:val="clear"/>
          </w:tcPr>
          <w:p w:rsidR="00000000" w:rsidDel="00000000" w:rsidP="00000000" w:rsidRDefault="00000000" w:rsidRPr="00000000" w14:paraId="00000042">
            <w:pPr>
              <w:rPr>
                <w:rFonts w:ascii="Comfortaa" w:cs="Comfortaa" w:eastAsia="Comfortaa" w:hAnsi="Comfortaa"/>
                <w:b w:val="1"/>
                <w:sz w:val="22"/>
                <w:szCs w:val="22"/>
              </w:rPr>
            </w:pPr>
            <w:r w:rsidDel="00000000" w:rsidR="00000000" w:rsidRPr="00000000">
              <w:rPr>
                <w:rtl w:val="0"/>
              </w:rPr>
            </w:r>
          </w:p>
        </w:tc>
        <w:tc>
          <w:tcPr>
            <w:shd w:fill="bfbfbf" w:val="clear"/>
          </w:tcPr>
          <w:p w:rsidR="00000000" w:rsidDel="00000000" w:rsidP="00000000" w:rsidRDefault="00000000" w:rsidRPr="00000000" w14:paraId="00000043">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Last Name</w:t>
            </w:r>
          </w:p>
        </w:tc>
        <w:tc>
          <w:tcPr>
            <w:shd w:fill="auto" w:val="clear"/>
          </w:tcPr>
          <w:p w:rsidR="00000000" w:rsidDel="00000000" w:rsidP="00000000" w:rsidRDefault="00000000" w:rsidRPr="00000000" w14:paraId="00000044">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45">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Email Address</w:t>
            </w:r>
          </w:p>
        </w:tc>
        <w:tc>
          <w:tcPr>
            <w:gridSpan w:val="3"/>
            <w:shd w:fill="auto" w:val="clear"/>
          </w:tcPr>
          <w:p w:rsidR="00000000" w:rsidDel="00000000" w:rsidP="00000000" w:rsidRDefault="00000000" w:rsidRPr="00000000" w14:paraId="00000046">
            <w:pPr>
              <w:rPr>
                <w:rFonts w:ascii="Comfortaa" w:cs="Comfortaa" w:eastAsia="Comfortaa" w:hAnsi="Comfortaa"/>
                <w:b w:val="1"/>
                <w:sz w:val="22"/>
                <w:szCs w:val="22"/>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49">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Name of School</w:t>
            </w:r>
          </w:p>
        </w:tc>
        <w:tc>
          <w:tcPr>
            <w:gridSpan w:val="3"/>
            <w:shd w:fill="auto" w:val="clear"/>
          </w:tcPr>
          <w:p w:rsidR="00000000" w:rsidDel="00000000" w:rsidP="00000000" w:rsidRDefault="00000000" w:rsidRPr="00000000" w14:paraId="0000004A">
            <w:pPr>
              <w:rPr>
                <w:rFonts w:ascii="Comfortaa" w:cs="Comfortaa" w:eastAsia="Comfortaa" w:hAnsi="Comfortaa"/>
                <w:b w:val="1"/>
                <w:sz w:val="22"/>
                <w:szCs w:val="22"/>
              </w:rPr>
            </w:pPr>
            <w:r w:rsidDel="00000000" w:rsidR="00000000" w:rsidRPr="00000000">
              <w:rPr>
                <w:rtl w:val="0"/>
              </w:rPr>
            </w:r>
          </w:p>
        </w:tc>
      </w:tr>
    </w:tbl>
    <w:p w:rsidR="00000000" w:rsidDel="00000000" w:rsidP="00000000" w:rsidRDefault="00000000" w:rsidRPr="00000000" w14:paraId="0000004D">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 </w:t>
      </w:r>
    </w:p>
    <w:p w:rsidR="00000000" w:rsidDel="00000000" w:rsidP="00000000" w:rsidRDefault="00000000" w:rsidRPr="00000000" w14:paraId="0000004E">
      <w:pPr>
        <w:spacing w:line="240" w:lineRule="auto"/>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4F">
      <w:pPr>
        <w:spacing w:line="240" w:lineRule="auto"/>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50">
      <w:pPr>
        <w:pStyle w:val="Heading2"/>
        <w:rPr>
          <w:sz w:val="2"/>
          <w:szCs w:val="2"/>
        </w:rPr>
      </w:pPr>
      <w:bookmarkStart w:colFirst="0" w:colLast="0" w:name="_heading=h.bv8rbb2xh4s0" w:id="4"/>
      <w:bookmarkEnd w:id="4"/>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bookmarkStart w:colFirst="0" w:colLast="0" w:name="_heading=h.7v6cgf1cnadl" w:id="5"/>
      <w:bookmarkEnd w:id="5"/>
      <w:r w:rsidDel="00000000" w:rsidR="00000000" w:rsidRPr="00000000">
        <w:rPr>
          <w:rtl w:val="0"/>
        </w:rPr>
        <w:t xml:space="preserve">Submission of Application and Selection Process: Nominee Criteria Information</w:t>
      </w:r>
    </w:p>
    <w:p w:rsidR="00000000" w:rsidDel="00000000" w:rsidP="00000000" w:rsidRDefault="00000000" w:rsidRPr="00000000" w14:paraId="00000053">
      <w:pPr>
        <w:rPr>
          <w:rFonts w:ascii="Comfortaa" w:cs="Comfortaa" w:eastAsia="Comfortaa" w:hAnsi="Comfortaa"/>
          <w:sz w:val="22"/>
          <w:szCs w:val="22"/>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9d9d9" w:val="clear"/>
          </w:tcPr>
          <w:p w:rsidR="00000000" w:rsidDel="00000000" w:rsidP="00000000" w:rsidRDefault="00000000" w:rsidRPr="00000000" w14:paraId="00000054">
            <w:pPr>
              <w:rPr>
                <w:rFonts w:ascii="Comfortaa" w:cs="Comfortaa" w:eastAsia="Comfortaa" w:hAnsi="Comfortaa"/>
                <w:sz w:val="22"/>
                <w:szCs w:val="22"/>
              </w:rPr>
            </w:pPr>
            <w:r w:rsidDel="00000000" w:rsidR="00000000" w:rsidRPr="00000000">
              <w:rPr>
                <w:rFonts w:ascii="Comfortaa" w:cs="Comfortaa" w:eastAsia="Comfortaa" w:hAnsi="Comfortaa"/>
                <w:b w:val="1"/>
                <w:sz w:val="22"/>
                <w:szCs w:val="22"/>
                <w:rtl w:val="0"/>
              </w:rPr>
              <w:t xml:space="preserve">1) Describe how the nominee shows social responsibility by taking initiative and bringing about positive awareness of Indigenous issues. Describe how the nominee has a passionate attitude towards equity and is an excellent role model. </w:t>
            </w:r>
            <w:r w:rsidDel="00000000" w:rsidR="00000000" w:rsidRPr="00000000">
              <w:rPr>
                <w:rtl w:val="0"/>
              </w:rPr>
            </w:r>
          </w:p>
        </w:tc>
      </w:tr>
      <w:tr>
        <w:trPr>
          <w:cantSplit w:val="0"/>
          <w:tblHeader w:val="0"/>
        </w:trPr>
        <w:tc>
          <w:tcPr/>
          <w:p w:rsidR="00000000" w:rsidDel="00000000" w:rsidP="00000000" w:rsidRDefault="00000000" w:rsidRPr="00000000" w14:paraId="00000055">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6">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7">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8">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9">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A">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B">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5C">
            <w:pPr>
              <w:rPr>
                <w:rFonts w:ascii="Comfortaa" w:cs="Comfortaa" w:eastAsia="Comfortaa" w:hAnsi="Comfortaa"/>
                <w:sz w:val="22"/>
                <w:szCs w:val="22"/>
              </w:rPr>
            </w:pPr>
            <w:r w:rsidDel="00000000" w:rsidR="00000000" w:rsidRPr="00000000">
              <w:rPr>
                <w:rFonts w:ascii="Comfortaa" w:cs="Comfortaa" w:eastAsia="Comfortaa" w:hAnsi="Comfortaa"/>
                <w:b w:val="1"/>
                <w:sz w:val="22"/>
                <w:szCs w:val="22"/>
                <w:rtl w:val="0"/>
              </w:rPr>
              <w:t xml:space="preserve">(add more pages if needed)</w:t>
            </w:r>
            <w:r w:rsidDel="00000000" w:rsidR="00000000" w:rsidRPr="00000000">
              <w:rPr>
                <w:rtl w:val="0"/>
              </w:rPr>
            </w:r>
          </w:p>
        </w:tc>
      </w:tr>
    </w:tbl>
    <w:p w:rsidR="00000000" w:rsidDel="00000000" w:rsidP="00000000" w:rsidRDefault="00000000" w:rsidRPr="00000000" w14:paraId="0000005D">
      <w:pPr>
        <w:rPr>
          <w:rFonts w:ascii="Comfortaa" w:cs="Comfortaa" w:eastAsia="Comfortaa" w:hAnsi="Comfortaa"/>
          <w:b w:val="1"/>
          <w:sz w:val="22"/>
          <w:szCs w:val="22"/>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9d9d9" w:val="clear"/>
          </w:tcPr>
          <w:p w:rsidR="00000000" w:rsidDel="00000000" w:rsidP="00000000" w:rsidRDefault="00000000" w:rsidRPr="00000000" w14:paraId="0000005E">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2) Describe how the nominee regularly embeds Indigenous values, ideas, and teachings in lessons and activities and shows leadership that positively affects the lives of students and school culture.</w:t>
            </w:r>
          </w:p>
        </w:tc>
      </w:tr>
      <w:tr>
        <w:trPr>
          <w:cantSplit w:val="0"/>
          <w:tblHeader w:val="0"/>
        </w:trPr>
        <w:tc>
          <w:tcPr/>
          <w:p w:rsidR="00000000" w:rsidDel="00000000" w:rsidP="00000000" w:rsidRDefault="00000000" w:rsidRPr="00000000" w14:paraId="0000005F">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0">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1">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2">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3">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4">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5">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6">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7">
            <w:pPr>
              <w:rPr>
                <w:rFonts w:ascii="Comfortaa" w:cs="Comfortaa" w:eastAsia="Comfortaa" w:hAnsi="Comfortaa"/>
                <w:sz w:val="22"/>
                <w:szCs w:val="22"/>
              </w:rPr>
            </w:pPr>
            <w:r w:rsidDel="00000000" w:rsidR="00000000" w:rsidRPr="00000000">
              <w:rPr>
                <w:rFonts w:ascii="Comfortaa" w:cs="Comfortaa" w:eastAsia="Comfortaa" w:hAnsi="Comfortaa"/>
                <w:b w:val="1"/>
                <w:sz w:val="22"/>
                <w:szCs w:val="22"/>
                <w:rtl w:val="0"/>
              </w:rPr>
              <w:t xml:space="preserve">(add more pages if needed)</w:t>
            </w:r>
            <w:r w:rsidDel="00000000" w:rsidR="00000000" w:rsidRPr="00000000">
              <w:rPr>
                <w:rtl w:val="0"/>
              </w:rPr>
            </w:r>
          </w:p>
        </w:tc>
      </w:tr>
    </w:tbl>
    <w:p w:rsidR="00000000" w:rsidDel="00000000" w:rsidP="00000000" w:rsidRDefault="00000000" w:rsidRPr="00000000" w14:paraId="00000068">
      <w:pPr>
        <w:rPr>
          <w:rFonts w:ascii="Comfortaa" w:cs="Comfortaa" w:eastAsia="Comfortaa" w:hAnsi="Comfortaa"/>
          <w:sz w:val="22"/>
          <w:szCs w:val="22"/>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9d9d9" w:val="clear"/>
          </w:tcPr>
          <w:p w:rsidR="00000000" w:rsidDel="00000000" w:rsidP="00000000" w:rsidRDefault="00000000" w:rsidRPr="00000000" w14:paraId="00000069">
            <w:pPr>
              <w:rPr>
                <w:rFonts w:ascii="Comfortaa" w:cs="Comfortaa" w:eastAsia="Comfortaa" w:hAnsi="Comfortaa"/>
                <w:b w:val="1"/>
                <w:sz w:val="22"/>
                <w:szCs w:val="22"/>
              </w:rPr>
            </w:pPr>
            <w:r w:rsidDel="00000000" w:rsidR="00000000" w:rsidRPr="00000000">
              <w:rPr>
                <w:rFonts w:ascii="Comfortaa" w:cs="Comfortaa" w:eastAsia="Comfortaa" w:hAnsi="Comfortaa"/>
                <w:b w:val="1"/>
                <w:sz w:val="22"/>
                <w:szCs w:val="22"/>
                <w:rtl w:val="0"/>
              </w:rPr>
              <w:t xml:space="preserve">3) Additional Information to support the nomination </w:t>
            </w:r>
            <w:r w:rsidDel="00000000" w:rsidR="00000000" w:rsidRPr="00000000">
              <w:rPr>
                <w:rFonts w:ascii="Comfortaa" w:cs="Comfortaa" w:eastAsia="Comfortaa" w:hAnsi="Comfortaa"/>
                <w:sz w:val="22"/>
                <w:szCs w:val="22"/>
                <w:rtl w:val="0"/>
              </w:rPr>
              <w:t xml:space="preserve">(e.g.,</w:t>
            </w:r>
            <w:r w:rsidDel="00000000" w:rsidR="00000000" w:rsidRPr="00000000">
              <w:rPr>
                <w:rFonts w:ascii="Comfortaa" w:cs="Comfortaa" w:eastAsia="Comfortaa" w:hAnsi="Comfortaa"/>
                <w:b w:val="1"/>
                <w:sz w:val="22"/>
                <w:szCs w:val="22"/>
                <w:rtl w:val="0"/>
              </w:rPr>
              <w:t xml:space="preserve"> </w:t>
            </w:r>
            <w:r w:rsidDel="00000000" w:rsidR="00000000" w:rsidRPr="00000000">
              <w:rPr>
                <w:rFonts w:ascii="Comfortaa" w:cs="Comfortaa" w:eastAsia="Comfortaa" w:hAnsi="Comfortaa"/>
                <w:sz w:val="22"/>
                <w:szCs w:val="22"/>
                <w:rtl w:val="0"/>
              </w:rPr>
              <w:t xml:space="preserve">letter of support, videos, pictures please describe below and send with nomination form)</w:t>
            </w:r>
            <w:r w:rsidDel="00000000" w:rsidR="00000000" w:rsidRPr="00000000">
              <w:rPr>
                <w:rtl w:val="0"/>
              </w:rPr>
            </w:r>
          </w:p>
        </w:tc>
      </w:tr>
      <w:tr>
        <w:trPr>
          <w:cantSplit w:val="0"/>
          <w:tblHeader w:val="0"/>
        </w:trPr>
        <w:tc>
          <w:tcPr/>
          <w:p w:rsidR="00000000" w:rsidDel="00000000" w:rsidP="00000000" w:rsidRDefault="00000000" w:rsidRPr="00000000" w14:paraId="0000006A">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B">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C">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D">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E">
            <w:pPr>
              <w:rPr>
                <w:rFonts w:ascii="Comfortaa" w:cs="Comfortaa" w:eastAsia="Comfortaa" w:hAnsi="Comfortaa"/>
                <w:sz w:val="22"/>
                <w:szCs w:val="22"/>
              </w:rPr>
            </w:pPr>
            <w:r w:rsidDel="00000000" w:rsidR="00000000" w:rsidRPr="00000000">
              <w:rPr>
                <w:rtl w:val="0"/>
              </w:rPr>
            </w:r>
          </w:p>
          <w:p w:rsidR="00000000" w:rsidDel="00000000" w:rsidP="00000000" w:rsidRDefault="00000000" w:rsidRPr="00000000" w14:paraId="0000006F">
            <w:pPr>
              <w:rPr>
                <w:rFonts w:ascii="Comfortaa" w:cs="Comfortaa" w:eastAsia="Comfortaa" w:hAnsi="Comfortaa"/>
                <w:sz w:val="22"/>
                <w:szCs w:val="22"/>
              </w:rPr>
            </w:pPr>
            <w:r w:rsidDel="00000000" w:rsidR="00000000" w:rsidRPr="00000000">
              <w:rPr>
                <w:rFonts w:ascii="Comfortaa" w:cs="Comfortaa" w:eastAsia="Comfortaa" w:hAnsi="Comfortaa"/>
                <w:b w:val="1"/>
                <w:sz w:val="22"/>
                <w:szCs w:val="22"/>
                <w:rtl w:val="0"/>
              </w:rPr>
              <w:t xml:space="preserve">(add more pages if needed)</w:t>
            </w:r>
            <w:r w:rsidDel="00000000" w:rsidR="00000000" w:rsidRPr="00000000">
              <w:rPr>
                <w:rtl w:val="0"/>
              </w:rPr>
            </w:r>
          </w:p>
        </w:tc>
      </w:tr>
    </w:tbl>
    <w:p w:rsidR="00000000" w:rsidDel="00000000" w:rsidP="00000000" w:rsidRDefault="00000000" w:rsidRPr="00000000" w14:paraId="00000070">
      <w:pPr>
        <w:spacing w:line="240" w:lineRule="auto"/>
        <w:rPr>
          <w:rFonts w:ascii="Comfortaa" w:cs="Comfortaa" w:eastAsia="Comfortaa" w:hAnsi="Comfortaa"/>
          <w:sz w:val="22"/>
          <w:szCs w:val="22"/>
        </w:rPr>
      </w:pPr>
      <w:r w:rsidDel="00000000" w:rsidR="00000000" w:rsidRPr="00000000">
        <w:rPr>
          <w:rtl w:val="0"/>
        </w:rPr>
      </w:r>
    </w:p>
    <w:sectPr>
      <w:headerReference r:id="rId8" w:type="default"/>
      <w:head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omfortaa">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page">
            <wp:posOffset>0</wp:posOffset>
          </wp:positionH>
          <wp:positionV relativeFrom="page">
            <wp:posOffset>-11429</wp:posOffset>
          </wp:positionV>
          <wp:extent cx="7910830" cy="1170940"/>
          <wp:effectExtent b="0" l="0" r="0" t="0"/>
          <wp:wrapSquare wrapText="bothSides" distB="0" distT="0" distL="114300" distR="114300"/>
          <wp:docPr descr="ETT - Stationary - LetterheadP2 - Colour" id="12" name="image3.png"/>
          <a:graphic>
            <a:graphicData uri="http://schemas.openxmlformats.org/drawingml/2006/picture">
              <pic:pic>
                <pic:nvPicPr>
                  <pic:cNvPr descr="ETT - Stationary - LetterheadP2 - Colour" id="0" name="image3.png"/>
                  <pic:cNvPicPr preferRelativeResize="0"/>
                </pic:nvPicPr>
                <pic:blipFill>
                  <a:blip r:embed="rId1"/>
                  <a:srcRect b="0" l="0" r="0" t="0"/>
                  <a:stretch>
                    <a:fillRect/>
                  </a:stretch>
                </pic:blipFill>
                <pic:spPr>
                  <a:xfrm>
                    <a:off x="0" y="0"/>
                    <a:ext cx="7910830" cy="117094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5676900</wp:posOffset>
              </wp:positionH>
              <wp:positionV relativeFrom="paragraph">
                <wp:posOffset>25400</wp:posOffset>
              </wp:positionV>
              <wp:extent cx="392430" cy="254635"/>
              <wp:effectExtent b="0" l="0" r="0" t="0"/>
              <wp:wrapNone/>
              <wp:docPr id="11" name=""/>
              <a:graphic>
                <a:graphicData uri="http://schemas.microsoft.com/office/word/2010/wordprocessingShape">
                  <wps:wsp>
                    <wps:cNvSpPr/>
                    <wps:cNvPr id="2" name="Shape 2"/>
                    <wps:spPr>
                      <a:xfrm>
                        <a:off x="5154548" y="3657445"/>
                        <a:ext cx="382905" cy="24511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aeef"/>
                              <w:sz w:val="14"/>
                              <w:vertAlign w:val="baseline"/>
                            </w:rPr>
                            <w:t xml:space="preserve"> PAGE   \* MERGEFORMAT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25400</wp:posOffset>
              </wp:positionV>
              <wp:extent cx="392430" cy="254635"/>
              <wp:effectExtent b="0" l="0" r="0" t="0"/>
              <wp:wrapNone/>
              <wp:docPr id="1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92430" cy="25463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page">
            <wp:posOffset>0</wp:posOffset>
          </wp:positionH>
          <wp:positionV relativeFrom="page">
            <wp:posOffset>-200024</wp:posOffset>
          </wp:positionV>
          <wp:extent cx="7770495" cy="1666875"/>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1"/>
                  <a:srcRect b="26777" l="0" r="0" t="0"/>
                  <a:stretch>
                    <a:fillRect/>
                  </a:stretch>
                </pic:blipFill>
                <pic:spPr>
                  <a:xfrm>
                    <a:off x="0" y="0"/>
                    <a:ext cx="7770495" cy="166687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4312B"/>
    <w:pPr>
      <w:spacing w:line="276" w:lineRule="auto"/>
    </w:pPr>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link w:val="SubtitleChar"/>
    <w:uiPriority w:val="5"/>
    <w:semiHidden w:val="1"/>
    <w:unhideWhenUsed w:val="1"/>
    <w:qFormat w:val="1"/>
    <w:rsid w:val="0034312B"/>
    <w:pPr>
      <w:numPr>
        <w:ilvl w:val="1"/>
      </w:numPr>
      <w:spacing w:after="240" w:line="240" w:lineRule="auto"/>
      <w:jc w:val="center"/>
    </w:pPr>
    <w:rPr>
      <w:rFonts w:eastAsia="Times New Roman"/>
      <w:color w:val="000000"/>
      <w:sz w:val="28"/>
      <w:szCs w:val="28"/>
    </w:rPr>
  </w:style>
  <w:style w:type="character" w:styleId="SubtitleChar" w:customStyle="1">
    <w:name w:val="Subtitle Char"/>
    <w:basedOn w:val="DefaultParagraphFont"/>
    <w:link w:val="Subtitle"/>
    <w:uiPriority w:val="5"/>
    <w:semiHidden w:val="1"/>
    <w:rsid w:val="0034312B"/>
    <w:rPr>
      <w:rFonts w:eastAsia="Times New Roman"/>
      <w:color w:val="000000"/>
      <w:sz w:val="28"/>
      <w:szCs w:val="28"/>
    </w:rPr>
  </w:style>
  <w:style w:type="table" w:styleId="TableGrid">
    <w:name w:val="Table Grid"/>
    <w:basedOn w:val="TableNormal"/>
    <w:unhideWhenUsed w:val="1"/>
    <w:qFormat w:val="1"/>
    <w:rsid w:val="0034312B"/>
    <w:rPr>
      <w:rFonts w:eastAsia="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144.0" w:type="dxa"/>
        <w:left w:w="115.0" w:type="dxa"/>
        <w:right w:w="115.0" w:type="dxa"/>
      </w:tblCellMar>
    </w:tblPr>
  </w:style>
  <w:style w:type="character" w:styleId="PlaceholderText">
    <w:name w:val="Placeholder Text"/>
    <w:basedOn w:val="DefaultParagraphFont"/>
    <w:semiHidden w:val="1"/>
    <w:qFormat w:val="1"/>
    <w:rsid w:val="0034312B"/>
  </w:style>
  <w:style w:type="paragraph" w:styleId="BalloonText">
    <w:name w:val="Balloon Text"/>
    <w:basedOn w:val="Normal"/>
    <w:link w:val="BalloonTextChar"/>
    <w:uiPriority w:val="99"/>
    <w:semiHidden w:val="1"/>
    <w:unhideWhenUsed w:val="1"/>
    <w:rsid w:val="0034312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4312B"/>
    <w:rPr>
      <w:rFonts w:ascii="Tahoma" w:cs="Tahoma" w:hAnsi="Tahoma"/>
      <w:sz w:val="16"/>
      <w:szCs w:val="16"/>
    </w:rPr>
  </w:style>
  <w:style w:type="paragraph" w:styleId="StreetAddress" w:customStyle="1">
    <w:name w:val="Street Address"/>
    <w:basedOn w:val="Normal"/>
    <w:qFormat w:val="1"/>
    <w:rsid w:val="0034312B"/>
    <w:rPr>
      <w:color w:val="c0504d"/>
    </w:rPr>
  </w:style>
  <w:style w:type="paragraph" w:styleId="Signature">
    <w:name w:val="Signature"/>
    <w:basedOn w:val="Normal"/>
    <w:link w:val="SignatureChar"/>
    <w:uiPriority w:val="99"/>
    <w:unhideWhenUsed w:val="1"/>
    <w:rsid w:val="0034312B"/>
    <w:pPr>
      <w:spacing w:line="240" w:lineRule="auto"/>
      <w:ind w:left="4320"/>
    </w:pPr>
  </w:style>
  <w:style w:type="character" w:styleId="SignatureChar" w:customStyle="1">
    <w:name w:val="Signature Char"/>
    <w:basedOn w:val="DefaultParagraphFont"/>
    <w:link w:val="Signature"/>
    <w:uiPriority w:val="99"/>
    <w:rsid w:val="0034312B"/>
    <w:rPr>
      <w:sz w:val="24"/>
      <w:szCs w:val="24"/>
    </w:rPr>
  </w:style>
  <w:style w:type="paragraph" w:styleId="Closing">
    <w:name w:val="Closing"/>
    <w:basedOn w:val="Normal"/>
    <w:link w:val="ClosingChar"/>
    <w:uiPriority w:val="99"/>
    <w:semiHidden w:val="1"/>
    <w:unhideWhenUsed w:val="1"/>
    <w:rsid w:val="0034312B"/>
    <w:pPr>
      <w:spacing w:line="240" w:lineRule="auto"/>
      <w:ind w:left="4320"/>
    </w:pPr>
  </w:style>
  <w:style w:type="character" w:styleId="ClosingChar" w:customStyle="1">
    <w:name w:val="Closing Char"/>
    <w:basedOn w:val="DefaultParagraphFont"/>
    <w:link w:val="Closing"/>
    <w:uiPriority w:val="99"/>
    <w:semiHidden w:val="1"/>
    <w:rsid w:val="0034312B"/>
    <w:rPr>
      <w:sz w:val="24"/>
      <w:szCs w:val="24"/>
    </w:rPr>
  </w:style>
  <w:style w:type="character" w:styleId="Emphasis">
    <w:name w:val="Emphasis"/>
    <w:basedOn w:val="DefaultParagraphFont"/>
    <w:uiPriority w:val="2"/>
    <w:qFormat w:val="1"/>
    <w:rsid w:val="0034312B"/>
    <w:rPr>
      <w:i w:val="1"/>
      <w:iCs w:val="1"/>
    </w:rPr>
  </w:style>
  <w:style w:type="paragraph" w:styleId="Signature2" w:customStyle="1">
    <w:name w:val="Signature 2"/>
    <w:basedOn w:val="Normal"/>
    <w:qFormat w:val="1"/>
    <w:rsid w:val="0034312B"/>
    <w:pPr>
      <w:spacing w:after="480" w:before="720"/>
    </w:pPr>
    <w:rPr>
      <w:rFonts w:cs="Calibri" w:eastAsia="Times New Roman"/>
      <w:sz w:val="22"/>
      <w:szCs w:val="22"/>
    </w:rPr>
  </w:style>
  <w:style w:type="paragraph" w:styleId="Salutation2" w:customStyle="1">
    <w:name w:val="Salutation 2"/>
    <w:basedOn w:val="Normal"/>
    <w:qFormat w:val="1"/>
    <w:rsid w:val="0034312B"/>
    <w:pPr>
      <w:spacing w:after="240" w:before="240"/>
    </w:pPr>
    <w:rPr>
      <w:rFonts w:ascii="Cambria" w:hAnsi="Cambria"/>
    </w:rPr>
  </w:style>
  <w:style w:type="paragraph" w:styleId="CCBCC" w:customStyle="1">
    <w:name w:val="CC/BCC"/>
    <w:basedOn w:val="Normal"/>
    <w:qFormat w:val="1"/>
    <w:rsid w:val="0034312B"/>
    <w:rPr>
      <w:color w:val="8c8c8c"/>
    </w:rPr>
  </w:style>
  <w:style w:type="paragraph" w:styleId="BasicParagraph" w:customStyle="1">
    <w:name w:val="[Basic Paragraph]"/>
    <w:basedOn w:val="Normal"/>
    <w:uiPriority w:val="99"/>
    <w:rsid w:val="00F77CFC"/>
    <w:pPr>
      <w:autoSpaceDE w:val="0"/>
      <w:autoSpaceDN w:val="0"/>
      <w:adjustRightInd w:val="0"/>
      <w:spacing w:line="288" w:lineRule="auto"/>
      <w:textAlignment w:val="center"/>
    </w:pPr>
    <w:rPr>
      <w:rFonts w:ascii="Times-Roman" w:cs="Times-Roman" w:hAnsi="Times-Roman"/>
      <w:color w:val="000000"/>
    </w:rPr>
  </w:style>
  <w:style w:type="paragraph" w:styleId="Header">
    <w:name w:val="header"/>
    <w:basedOn w:val="Normal"/>
    <w:link w:val="HeaderChar"/>
    <w:uiPriority w:val="99"/>
    <w:unhideWhenUsed w:val="1"/>
    <w:rsid w:val="00F77CFC"/>
    <w:pPr>
      <w:tabs>
        <w:tab w:val="center" w:pos="4680"/>
        <w:tab w:val="right" w:pos="9360"/>
      </w:tabs>
      <w:spacing w:line="240" w:lineRule="auto"/>
    </w:pPr>
  </w:style>
  <w:style w:type="character" w:styleId="HeaderChar" w:customStyle="1">
    <w:name w:val="Header Char"/>
    <w:basedOn w:val="DefaultParagraphFont"/>
    <w:link w:val="Header"/>
    <w:uiPriority w:val="99"/>
    <w:rsid w:val="00F77CFC"/>
    <w:rPr>
      <w:sz w:val="24"/>
      <w:szCs w:val="24"/>
    </w:rPr>
  </w:style>
  <w:style w:type="paragraph" w:styleId="Footer">
    <w:name w:val="footer"/>
    <w:basedOn w:val="Normal"/>
    <w:link w:val="FooterChar"/>
    <w:uiPriority w:val="99"/>
    <w:unhideWhenUsed w:val="1"/>
    <w:rsid w:val="00F77CFC"/>
    <w:pPr>
      <w:tabs>
        <w:tab w:val="center" w:pos="4680"/>
        <w:tab w:val="right" w:pos="9360"/>
      </w:tabs>
      <w:spacing w:line="240" w:lineRule="auto"/>
    </w:pPr>
  </w:style>
  <w:style w:type="character" w:styleId="FooterChar" w:customStyle="1">
    <w:name w:val="Footer Char"/>
    <w:basedOn w:val="DefaultParagraphFont"/>
    <w:link w:val="Footer"/>
    <w:uiPriority w:val="99"/>
    <w:rsid w:val="00F77CFC"/>
    <w:rPr>
      <w:sz w:val="24"/>
      <w:szCs w:val="24"/>
    </w:rPr>
  </w:style>
  <w:style w:type="numbering" w:styleId="ImportedStyle2" w:customStyle="1">
    <w:name w:val="Imported Style 2"/>
    <w:rsid w:val="009A3AB0"/>
    <w:pPr>
      <w:numPr>
        <w:numId w:val="1"/>
      </w:numPr>
    </w:pPr>
  </w:style>
  <w:style w:type="character" w:styleId="Hyperlink">
    <w:name w:val="Hyperlink"/>
    <w:basedOn w:val="DefaultParagraphFont"/>
    <w:uiPriority w:val="99"/>
    <w:unhideWhenUsed w:val="1"/>
    <w:rsid w:val="009A3AB0"/>
    <w:rPr>
      <w:color w:val="0000ff" w:themeColor="hyperlink"/>
      <w:u w:val="single"/>
    </w:rPr>
  </w:style>
  <w:style w:type="character" w:styleId="FollowedHyperlink">
    <w:name w:val="FollowedHyperlink"/>
    <w:basedOn w:val="DefaultParagraphFont"/>
    <w:uiPriority w:val="99"/>
    <w:semiHidden w:val="1"/>
    <w:unhideWhenUsed w:val="1"/>
    <w:rsid w:val="009A3AB0"/>
    <w:rPr>
      <w:color w:val="800080" w:themeColor="followedHyperlink"/>
      <w:u w:val="single"/>
    </w:rPr>
  </w:style>
  <w:style w:type="character" w:styleId="UnresolvedMention1" w:customStyle="1">
    <w:name w:val="Unresolved Mention1"/>
    <w:basedOn w:val="DefaultParagraphFont"/>
    <w:uiPriority w:val="99"/>
    <w:semiHidden w:val="1"/>
    <w:unhideWhenUsed w:val="1"/>
    <w:rsid w:val="00803F8E"/>
    <w:rPr>
      <w:color w:val="605e5c"/>
      <w:shd w:color="auto" w:fill="e1dfdd" w:val="clear"/>
    </w:rPr>
  </w:style>
  <w:style w:type="paragraph" w:styleId="ListParagraph">
    <w:name w:val="List Paragraph"/>
    <w:basedOn w:val="Normal"/>
    <w:uiPriority w:val="34"/>
    <w:qFormat w:val="1"/>
    <w:rsid w:val="00D4167C"/>
    <w:pPr>
      <w:ind w:left="720"/>
      <w:contextualSpacing w:val="1"/>
    </w:pPr>
  </w:style>
  <w:style w:type="character" w:styleId="UnresolvedMention">
    <w:name w:val="Unresolved Mention"/>
    <w:basedOn w:val="DefaultParagraphFont"/>
    <w:uiPriority w:val="99"/>
    <w:semiHidden w:val="1"/>
    <w:unhideWhenUsed w:val="1"/>
    <w:rsid w:val="00DF5E07"/>
    <w:rPr>
      <w:color w:val="605e5c"/>
      <w:shd w:color="auto" w:fill="e1dfdd" w:val="clear"/>
    </w:rPr>
  </w:style>
  <w:style w:type="paragraph" w:styleId="Subtitle">
    <w:name w:val="Subtitle"/>
    <w:basedOn w:val="Normal"/>
    <w:next w:val="Normal"/>
    <w:pPr>
      <w:spacing w:after="240" w:line="240" w:lineRule="auto"/>
      <w:jc w:val="center"/>
    </w:pPr>
    <w:rPr>
      <w:color w:val="000000"/>
      <w:sz w:val="28"/>
      <w:szCs w:val="28"/>
    </w:rPr>
  </w:style>
  <w:style w:type="table" w:styleId="Table1">
    <w:basedOn w:val="TableNormal"/>
    <w:rPr>
      <w:sz w:val="24"/>
      <w:szCs w:val="24"/>
    </w:rPr>
    <w:tblPr>
      <w:tblStyleRowBandSize w:val="1"/>
      <w:tblStyleColBandSize w:val="1"/>
      <w:tblCellMar>
        <w:top w:w="144.0" w:type="dxa"/>
        <w:left w:w="115.0" w:type="dxa"/>
        <w:bottom w:w="0.0" w:type="dxa"/>
        <w:right w:w="115.0" w:type="dxa"/>
      </w:tblCellMar>
    </w:tblPr>
  </w:style>
  <w:style w:type="table" w:styleId="Table2">
    <w:basedOn w:val="TableNormal"/>
    <w:rPr>
      <w:sz w:val="24"/>
      <w:szCs w:val="24"/>
    </w:rPr>
    <w:tblPr>
      <w:tblStyleRowBandSize w:val="1"/>
      <w:tblStyleColBandSize w:val="1"/>
      <w:tblCellMar>
        <w:top w:w="144.0" w:type="dxa"/>
        <w:left w:w="115.0" w:type="dxa"/>
        <w:bottom w:w="0.0" w:type="dxa"/>
        <w:right w:w="115.0" w:type="dxa"/>
      </w:tblCellMar>
    </w:tblPr>
  </w:style>
  <w:style w:type="table" w:styleId="Table3">
    <w:basedOn w:val="TableNormal"/>
    <w:rPr>
      <w:sz w:val="24"/>
      <w:szCs w:val="24"/>
    </w:rPr>
    <w:tblPr>
      <w:tblStyleRowBandSize w:val="1"/>
      <w:tblStyleColBandSize w:val="1"/>
      <w:tblCellMar>
        <w:top w:w="144.0" w:type="dxa"/>
        <w:left w:w="115.0" w:type="dxa"/>
        <w:bottom w:w="0.0" w:type="dxa"/>
        <w:right w:w="115.0" w:type="dxa"/>
      </w:tblCellMar>
    </w:tblPr>
  </w:style>
  <w:style w:type="table" w:styleId="Table4">
    <w:basedOn w:val="TableNormal"/>
    <w:rPr>
      <w:sz w:val="24"/>
      <w:szCs w:val="24"/>
    </w:rPr>
    <w:tblPr>
      <w:tblStyleRowBandSize w:val="1"/>
      <w:tblStyleColBandSize w:val="1"/>
      <w:tblCellMar>
        <w:top w:w="144.0" w:type="dxa"/>
        <w:left w:w="115.0" w:type="dxa"/>
        <w:bottom w:w="0.0" w:type="dxa"/>
        <w:right w:w="115.0" w:type="dxa"/>
      </w:tblCellMar>
    </w:tblPr>
  </w:style>
  <w:style w:type="table" w:styleId="Table5">
    <w:basedOn w:val="TableNormal"/>
    <w:rPr>
      <w:sz w:val="24"/>
      <w:szCs w:val="24"/>
    </w:rPr>
    <w:tblPr>
      <w:tblStyleRowBandSize w:val="1"/>
      <w:tblStyleColBandSize w:val="1"/>
      <w:tblCellMar>
        <w:top w:w="144.0" w:type="dxa"/>
        <w:left w:w="115.0" w:type="dxa"/>
        <w:bottom w:w="0.0" w:type="dxa"/>
        <w:right w:w="115.0" w:type="dxa"/>
      </w:tblCellMar>
    </w:tblPr>
  </w:style>
  <w:style w:type="table" w:styleId="Table6">
    <w:basedOn w:val="TableNormal"/>
    <w:rPr>
      <w:sz w:val="24"/>
      <w:szCs w:val="24"/>
    </w:rPr>
    <w:tblPr>
      <w:tblStyleRowBandSize w:val="1"/>
      <w:tblStyleColBandSize w:val="1"/>
      <w:tblCellMar>
        <w:top w:w="144.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ttawards@ett.on.c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omfortaa-regular.ttf"/><Relationship Id="rId8"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jFQkjwvNT0aS4qDCUwEdRw8+Q==">CgMxLjAyDmguamhtdTJmNTcwbm9kMg5oLjl5dzlubXlqcWdhajIOaC5wZTg4b21sbTZjcWYyDmguYjNqb2VzNm9neWpwMg5oLmJ2OHJiYjJ4aDRzMDIOaC43djZjZ2YxY25hZGw4AHIhMUljNHF2VUZCNFN6S3JPc3VMV1BhWlZRT090VGVwNHY5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2023-03-22T18:41:00Z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TC100670389990</vt:lpwstr>
  </property>
  <property fmtid="{D5CDD505-2E9C-101B-9397-08002B2CF9AE}" pid="3" name="ContentTypeId">
    <vt:lpwstr>0x0101001B2C4F1B217DDA4E85CECA8BCB3AF8FE</vt:lpwstr>
  </property>
</Properties>
</file>