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90DC" w14:textId="2DCD6792" w:rsidR="009A3AB0" w:rsidRPr="00803F8E" w:rsidRDefault="00EA5331" w:rsidP="009A3AB0">
      <w:pPr>
        <w:rPr>
          <w:sz w:val="26"/>
          <w:szCs w:val="26"/>
          <w:lang w:val="en-CA"/>
        </w:rPr>
      </w:pPr>
      <w:r>
        <w:rPr>
          <w:b/>
          <w:bCs/>
          <w:sz w:val="26"/>
          <w:szCs w:val="26"/>
        </w:rPr>
        <w:t>Indigenous</w:t>
      </w:r>
      <w:r w:rsidR="009A3AB0" w:rsidRPr="00803F8E">
        <w:rPr>
          <w:b/>
          <w:bCs/>
          <w:sz w:val="26"/>
          <w:szCs w:val="26"/>
        </w:rPr>
        <w:t xml:space="preserve"> Award</w:t>
      </w:r>
    </w:p>
    <w:p w14:paraId="3A3E05AA" w14:textId="77777777" w:rsidR="009A3AB0" w:rsidRPr="009A3AB0" w:rsidRDefault="009A3AB0" w:rsidP="009A3AB0">
      <w:pPr>
        <w:rPr>
          <w:sz w:val="22"/>
          <w:lang w:val="en-CA"/>
        </w:rPr>
      </w:pPr>
    </w:p>
    <w:p w14:paraId="786C1801" w14:textId="2EA55367" w:rsidR="009A3AB0" w:rsidRPr="000E0B2F" w:rsidRDefault="009A3AB0" w:rsidP="00732F9F">
      <w:pPr>
        <w:rPr>
          <w:sz w:val="22"/>
          <w:lang w:val="en-CA"/>
        </w:rPr>
      </w:pPr>
      <w:r w:rsidRPr="009A3AB0">
        <w:rPr>
          <w:sz w:val="22"/>
        </w:rPr>
        <w:t xml:space="preserve">In recognition of the contributions made by members, the ETT Awards Committee has created the </w:t>
      </w:r>
      <w:r w:rsidR="00EA5331" w:rsidRPr="000E0B2F">
        <w:rPr>
          <w:sz w:val="22"/>
        </w:rPr>
        <w:t>Indigenous</w:t>
      </w:r>
      <w:r w:rsidR="00732F9F">
        <w:rPr>
          <w:sz w:val="22"/>
        </w:rPr>
        <w:t xml:space="preserve"> Award</w:t>
      </w:r>
      <w:r w:rsidRPr="009A3AB0">
        <w:rPr>
          <w:sz w:val="22"/>
        </w:rPr>
        <w:t xml:space="preserve">. The ETT </w:t>
      </w:r>
      <w:r w:rsidR="00803F8E">
        <w:rPr>
          <w:sz w:val="22"/>
        </w:rPr>
        <w:t>Member Service</w:t>
      </w:r>
      <w:r w:rsidRPr="009A3AB0">
        <w:rPr>
          <w:sz w:val="22"/>
        </w:rPr>
        <w:t xml:space="preserve"> Committee</w:t>
      </w:r>
      <w:r w:rsidRPr="009A3AB0">
        <w:rPr>
          <w:sz w:val="22"/>
          <w:lang w:val="en-CA"/>
        </w:rPr>
        <w:t>’</w:t>
      </w:r>
      <w:r w:rsidRPr="009A3AB0">
        <w:rPr>
          <w:sz w:val="22"/>
        </w:rPr>
        <w:t xml:space="preserve">s goal is to raise awareness of the importance of </w:t>
      </w:r>
      <w:r w:rsidR="00BC6222" w:rsidRPr="000E0B2F">
        <w:rPr>
          <w:sz w:val="22"/>
        </w:rPr>
        <w:t>Indigenous</w:t>
      </w:r>
      <w:r w:rsidR="00803F8E" w:rsidRPr="000E0B2F">
        <w:rPr>
          <w:sz w:val="22"/>
        </w:rPr>
        <w:t xml:space="preserve"> </w:t>
      </w:r>
      <w:r w:rsidRPr="000E0B2F">
        <w:rPr>
          <w:sz w:val="22"/>
        </w:rPr>
        <w:t>issues, anti-racism, social justice, social responsibility, peace principles</w:t>
      </w:r>
      <w:r w:rsidR="00A946DE" w:rsidRPr="000E0B2F">
        <w:rPr>
          <w:sz w:val="22"/>
        </w:rPr>
        <w:t>,</w:t>
      </w:r>
      <w:r w:rsidRPr="000E0B2F">
        <w:rPr>
          <w:sz w:val="22"/>
        </w:rPr>
        <w:t xml:space="preserve"> and equity in all levels of our communities. This award may be given to </w:t>
      </w:r>
      <w:r w:rsidR="00803F8E" w:rsidRPr="000E0B2F">
        <w:rPr>
          <w:sz w:val="22"/>
        </w:rPr>
        <w:t>one</w:t>
      </w:r>
      <w:r w:rsidRPr="000E0B2F">
        <w:rPr>
          <w:sz w:val="22"/>
        </w:rPr>
        <w:t xml:space="preserve"> member who integrate</w:t>
      </w:r>
      <w:r w:rsidR="00803F8E" w:rsidRPr="000E0B2F">
        <w:rPr>
          <w:sz w:val="22"/>
        </w:rPr>
        <w:t>s</w:t>
      </w:r>
      <w:r w:rsidRPr="000E0B2F">
        <w:rPr>
          <w:sz w:val="22"/>
        </w:rPr>
        <w:t xml:space="preserve"> </w:t>
      </w:r>
      <w:r w:rsidR="00803F8E" w:rsidRPr="000E0B2F">
        <w:rPr>
          <w:sz w:val="22"/>
        </w:rPr>
        <w:t>I</w:t>
      </w:r>
      <w:r w:rsidR="00054047" w:rsidRPr="000E0B2F">
        <w:rPr>
          <w:sz w:val="22"/>
        </w:rPr>
        <w:t>ndigenous</w:t>
      </w:r>
      <w:r w:rsidRPr="000E0B2F">
        <w:rPr>
          <w:sz w:val="22"/>
        </w:rPr>
        <w:t xml:space="preserve"> ideas and values into their teaching philosophy. ETT members are encouraged to submit nominees from all divisions, including primary, junior</w:t>
      </w:r>
      <w:r w:rsidR="00A946DE" w:rsidRPr="000E0B2F">
        <w:rPr>
          <w:sz w:val="22"/>
        </w:rPr>
        <w:t>,</w:t>
      </w:r>
      <w:r w:rsidRPr="000E0B2F">
        <w:rPr>
          <w:sz w:val="22"/>
        </w:rPr>
        <w:t xml:space="preserve"> and intermediate. A sum of $1</w:t>
      </w:r>
      <w:r w:rsidR="00803F8E" w:rsidRPr="000E0B2F">
        <w:rPr>
          <w:sz w:val="22"/>
        </w:rPr>
        <w:t>0</w:t>
      </w:r>
      <w:r w:rsidRPr="000E0B2F">
        <w:rPr>
          <w:sz w:val="22"/>
        </w:rPr>
        <w:t>0.00 shall be given to each recipient of this award. A teacher may be the recipient of this a</w:t>
      </w:r>
      <w:r w:rsidR="007B67DA" w:rsidRPr="000E0B2F">
        <w:rPr>
          <w:sz w:val="22"/>
        </w:rPr>
        <w:t xml:space="preserve">ward once during their career. </w:t>
      </w:r>
      <w:r w:rsidRPr="000E0B2F">
        <w:rPr>
          <w:sz w:val="22"/>
        </w:rPr>
        <w:t xml:space="preserve">The recipients of the </w:t>
      </w:r>
      <w:r w:rsidR="00A265B7" w:rsidRPr="000E0B2F">
        <w:rPr>
          <w:sz w:val="22"/>
        </w:rPr>
        <w:t>Indigenous</w:t>
      </w:r>
      <w:r w:rsidRPr="000E0B2F">
        <w:rPr>
          <w:sz w:val="22"/>
        </w:rPr>
        <w:t xml:space="preserve"> Award shall be recognized at the Annual Dinner.</w:t>
      </w:r>
    </w:p>
    <w:p w14:paraId="65E1E8FB" w14:textId="77777777" w:rsidR="009A3AB0" w:rsidRPr="000E0B2F" w:rsidRDefault="009A3AB0" w:rsidP="009A3AB0">
      <w:pPr>
        <w:rPr>
          <w:sz w:val="22"/>
          <w:lang w:val="en-CA"/>
        </w:rPr>
      </w:pPr>
    </w:p>
    <w:p w14:paraId="26B3C086" w14:textId="77777777" w:rsidR="009A3AB0" w:rsidRPr="000E0B2F" w:rsidRDefault="009A3AB0" w:rsidP="009A3AB0">
      <w:pPr>
        <w:rPr>
          <w:sz w:val="22"/>
          <w:lang w:val="en-CA"/>
        </w:rPr>
      </w:pPr>
      <w:r w:rsidRPr="000E0B2F">
        <w:rPr>
          <w:b/>
          <w:bCs/>
          <w:sz w:val="22"/>
          <w:u w:val="single"/>
          <w:lang w:val="en-CA"/>
        </w:rPr>
        <w:t>Criteria:</w:t>
      </w:r>
    </w:p>
    <w:p w14:paraId="58ED9844" w14:textId="0336D51F" w:rsidR="009A3AB0" w:rsidRPr="000E0B2F" w:rsidRDefault="009A3AB0" w:rsidP="009A3AB0">
      <w:pPr>
        <w:rPr>
          <w:sz w:val="22"/>
          <w:lang w:val="en-CA"/>
        </w:rPr>
      </w:pPr>
      <w:r w:rsidRPr="000E0B2F">
        <w:rPr>
          <w:bCs/>
          <w:sz w:val="22"/>
        </w:rPr>
        <w:t xml:space="preserve">The </w:t>
      </w:r>
      <w:r w:rsidR="00803F8E" w:rsidRPr="000E0B2F">
        <w:rPr>
          <w:b/>
          <w:bCs/>
          <w:sz w:val="22"/>
        </w:rPr>
        <w:t>I</w:t>
      </w:r>
      <w:r w:rsidR="00A265B7" w:rsidRPr="000E0B2F">
        <w:rPr>
          <w:b/>
          <w:bCs/>
          <w:sz w:val="22"/>
        </w:rPr>
        <w:t>ndigenous</w:t>
      </w:r>
      <w:r w:rsidRPr="000E0B2F">
        <w:rPr>
          <w:b/>
          <w:bCs/>
          <w:sz w:val="22"/>
        </w:rPr>
        <w:t xml:space="preserve"> Award </w:t>
      </w:r>
      <w:r w:rsidRPr="000E0B2F">
        <w:rPr>
          <w:bCs/>
          <w:sz w:val="22"/>
        </w:rPr>
        <w:t xml:space="preserve">may be granted to a current ETT member who: </w:t>
      </w:r>
    </w:p>
    <w:p w14:paraId="2DF73C66" w14:textId="1FD90108" w:rsidR="009A3AB0" w:rsidRPr="000E0B2F" w:rsidRDefault="009A3AB0" w:rsidP="00A946DE">
      <w:pPr>
        <w:numPr>
          <w:ilvl w:val="0"/>
          <w:numId w:val="6"/>
        </w:numPr>
        <w:rPr>
          <w:bCs/>
          <w:sz w:val="22"/>
        </w:rPr>
      </w:pPr>
      <w:r w:rsidRPr="000E0B2F">
        <w:rPr>
          <w:bCs/>
          <w:sz w:val="22"/>
        </w:rPr>
        <w:t xml:space="preserve">shows social responsibility by taking initiative and bringing about positive awareness of </w:t>
      </w:r>
      <w:r w:rsidR="00601F4C" w:rsidRPr="000E0B2F">
        <w:rPr>
          <w:bCs/>
          <w:sz w:val="22"/>
        </w:rPr>
        <w:t>Indigenous</w:t>
      </w:r>
      <w:r w:rsidRPr="000E0B2F">
        <w:rPr>
          <w:bCs/>
          <w:sz w:val="22"/>
        </w:rPr>
        <w:t xml:space="preserve"> issues</w:t>
      </w:r>
      <w:r w:rsidR="00A946DE" w:rsidRPr="000E0B2F">
        <w:rPr>
          <w:bCs/>
          <w:sz w:val="22"/>
        </w:rPr>
        <w:t>;</w:t>
      </w:r>
    </w:p>
    <w:p w14:paraId="00D4EAC7" w14:textId="0ED26CB1" w:rsidR="009A3AB0" w:rsidRPr="00A946DE" w:rsidRDefault="009A3AB0" w:rsidP="00A946DE">
      <w:pPr>
        <w:numPr>
          <w:ilvl w:val="0"/>
          <w:numId w:val="6"/>
        </w:numPr>
        <w:rPr>
          <w:bCs/>
          <w:sz w:val="22"/>
        </w:rPr>
      </w:pPr>
      <w:r w:rsidRPr="000E0B2F">
        <w:rPr>
          <w:bCs/>
          <w:sz w:val="22"/>
        </w:rPr>
        <w:t xml:space="preserve">regularly embeds </w:t>
      </w:r>
      <w:r w:rsidR="00B80B51" w:rsidRPr="000E0B2F">
        <w:rPr>
          <w:bCs/>
          <w:sz w:val="22"/>
        </w:rPr>
        <w:t>Indigenous</w:t>
      </w:r>
      <w:r w:rsidRPr="000E0B2F">
        <w:rPr>
          <w:bCs/>
          <w:sz w:val="22"/>
        </w:rPr>
        <w:t xml:space="preserve"> values</w:t>
      </w:r>
      <w:r w:rsidRPr="00A946DE">
        <w:rPr>
          <w:bCs/>
          <w:sz w:val="22"/>
        </w:rPr>
        <w:t>, ideas</w:t>
      </w:r>
      <w:r w:rsidR="00A946DE">
        <w:rPr>
          <w:bCs/>
          <w:sz w:val="22"/>
        </w:rPr>
        <w:t>,</w:t>
      </w:r>
      <w:r w:rsidRPr="00A946DE">
        <w:rPr>
          <w:bCs/>
          <w:sz w:val="22"/>
        </w:rPr>
        <w:t xml:space="preserve"> and teachings in lessons and activities</w:t>
      </w:r>
      <w:r w:rsidR="00A946DE" w:rsidRPr="00A946DE">
        <w:rPr>
          <w:bCs/>
          <w:sz w:val="22"/>
        </w:rPr>
        <w:t>;</w:t>
      </w:r>
    </w:p>
    <w:p w14:paraId="033F7FFB" w14:textId="77777777" w:rsidR="009A3AB0" w:rsidRPr="00A946DE" w:rsidRDefault="009A3AB0" w:rsidP="00A946DE">
      <w:pPr>
        <w:numPr>
          <w:ilvl w:val="0"/>
          <w:numId w:val="6"/>
        </w:numPr>
        <w:rPr>
          <w:bCs/>
          <w:sz w:val="22"/>
        </w:rPr>
      </w:pPr>
      <w:r w:rsidRPr="00A946DE">
        <w:rPr>
          <w:bCs/>
          <w:sz w:val="22"/>
        </w:rPr>
        <w:t>shows leadership that positively affects the lives of students and school culture</w:t>
      </w:r>
      <w:r w:rsidR="00A946DE" w:rsidRPr="00A946DE">
        <w:rPr>
          <w:bCs/>
          <w:sz w:val="22"/>
        </w:rPr>
        <w:t>; and</w:t>
      </w:r>
    </w:p>
    <w:p w14:paraId="361D6FB1" w14:textId="77777777" w:rsidR="009A3AB0" w:rsidRPr="00A946DE" w:rsidRDefault="009A3AB0" w:rsidP="00A946DE">
      <w:pPr>
        <w:numPr>
          <w:ilvl w:val="0"/>
          <w:numId w:val="6"/>
        </w:numPr>
        <w:rPr>
          <w:bCs/>
          <w:sz w:val="22"/>
        </w:rPr>
      </w:pPr>
      <w:r w:rsidRPr="00A946DE">
        <w:rPr>
          <w:bCs/>
          <w:sz w:val="22"/>
        </w:rPr>
        <w:t>has a passionate attitude towards equity and is an excellent role model</w:t>
      </w:r>
      <w:r w:rsidR="00803F8E">
        <w:rPr>
          <w:bCs/>
          <w:sz w:val="22"/>
        </w:rPr>
        <w:t>.</w:t>
      </w:r>
      <w:r w:rsidRPr="00A946DE">
        <w:rPr>
          <w:bCs/>
          <w:sz w:val="22"/>
        </w:rPr>
        <w:t xml:space="preserve"> </w:t>
      </w:r>
    </w:p>
    <w:p w14:paraId="22529E6C" w14:textId="77777777" w:rsidR="009A3AB0" w:rsidRDefault="009A3AB0" w:rsidP="009A3AB0">
      <w:pPr>
        <w:rPr>
          <w:sz w:val="22"/>
        </w:rPr>
      </w:pPr>
    </w:p>
    <w:p w14:paraId="65501D95" w14:textId="77777777" w:rsidR="0042483C" w:rsidRDefault="0042483C" w:rsidP="009A3AB0">
      <w:pPr>
        <w:rPr>
          <w:sz w:val="22"/>
        </w:rPr>
      </w:pPr>
    </w:p>
    <w:p w14:paraId="1238FF70" w14:textId="77777777" w:rsidR="0042483C" w:rsidRPr="009E41AF" w:rsidRDefault="0042483C" w:rsidP="0042483C">
      <w:pPr>
        <w:rPr>
          <w:b/>
          <w:bCs/>
          <w:u w:val="single"/>
        </w:rPr>
      </w:pPr>
      <w:r w:rsidRPr="009E41AF">
        <w:rPr>
          <w:b/>
          <w:bCs/>
          <w:u w:val="single"/>
        </w:rPr>
        <w:t>Submission of Applications</w:t>
      </w:r>
    </w:p>
    <w:p w14:paraId="2FAC242F" w14:textId="094971EF" w:rsidR="0042483C" w:rsidRPr="00EC3BC3" w:rsidRDefault="0042483C" w:rsidP="0042483C">
      <w:pPr>
        <w:rPr>
          <w:sz w:val="22"/>
          <w:szCs w:val="22"/>
        </w:rPr>
      </w:pPr>
      <w:r w:rsidRPr="00EC3BC3">
        <w:rPr>
          <w:sz w:val="22"/>
          <w:szCs w:val="22"/>
        </w:rPr>
        <w:t xml:space="preserve">Applications must be received at the ETT office no later than </w:t>
      </w:r>
      <w:r w:rsidRPr="00EC3BC3">
        <w:rPr>
          <w:b/>
          <w:bCs/>
          <w:sz w:val="22"/>
          <w:szCs w:val="22"/>
          <w:u w:val="single"/>
        </w:rPr>
        <w:t xml:space="preserve">Monday, </w:t>
      </w:r>
      <w:r w:rsidR="003F0436">
        <w:rPr>
          <w:b/>
          <w:bCs/>
          <w:sz w:val="22"/>
          <w:szCs w:val="22"/>
          <w:u w:val="single"/>
        </w:rPr>
        <w:t>May</w:t>
      </w:r>
      <w:r w:rsidRPr="00EC3BC3">
        <w:rPr>
          <w:b/>
          <w:bCs/>
          <w:sz w:val="22"/>
          <w:szCs w:val="22"/>
          <w:u w:val="single"/>
        </w:rPr>
        <w:t xml:space="preserve"> </w:t>
      </w:r>
      <w:r w:rsidR="003F0436">
        <w:rPr>
          <w:b/>
          <w:bCs/>
          <w:sz w:val="22"/>
          <w:szCs w:val="22"/>
          <w:u w:val="single"/>
        </w:rPr>
        <w:t>1</w:t>
      </w:r>
      <w:r w:rsidRPr="00EC3BC3">
        <w:rPr>
          <w:b/>
          <w:bCs/>
          <w:sz w:val="22"/>
          <w:szCs w:val="22"/>
          <w:u w:val="single"/>
        </w:rPr>
        <w:t xml:space="preserve">, </w:t>
      </w:r>
      <w:r w:rsidR="00A00AE6" w:rsidRPr="00EC3BC3">
        <w:rPr>
          <w:b/>
          <w:bCs/>
          <w:sz w:val="22"/>
          <w:szCs w:val="22"/>
          <w:u w:val="single"/>
        </w:rPr>
        <w:t>202</w:t>
      </w:r>
      <w:r w:rsidR="00A00AE6">
        <w:rPr>
          <w:b/>
          <w:bCs/>
          <w:sz w:val="22"/>
          <w:szCs w:val="22"/>
          <w:u w:val="single"/>
        </w:rPr>
        <w:t>3,</w:t>
      </w:r>
      <w:r w:rsidRPr="00EC3BC3">
        <w:rPr>
          <w:b/>
          <w:bCs/>
          <w:sz w:val="22"/>
          <w:szCs w:val="22"/>
          <w:u w:val="single"/>
        </w:rPr>
        <w:t xml:space="preserve"> at 4:00 p.m. </w:t>
      </w:r>
    </w:p>
    <w:p w14:paraId="79F4F743" w14:textId="77777777" w:rsidR="0042483C" w:rsidRDefault="0042483C" w:rsidP="0042483C"/>
    <w:p w14:paraId="0BD20E75" w14:textId="77777777" w:rsidR="00EC1C0A" w:rsidRPr="00B158C5" w:rsidRDefault="00EC1C0A" w:rsidP="00EC1C0A">
      <w:pPr>
        <w:rPr>
          <w:b/>
          <w:bCs/>
          <w:color w:val="0F243E" w:themeColor="text2" w:themeShade="80"/>
        </w:rPr>
      </w:pPr>
      <w:r w:rsidRPr="0007632D">
        <w:rPr>
          <w:b/>
          <w:bCs/>
          <w:color w:val="0F243E" w:themeColor="text2" w:themeShade="80"/>
        </w:rPr>
        <w:t>Please send completed application forms</w:t>
      </w:r>
      <w:r>
        <w:rPr>
          <w:b/>
          <w:bCs/>
          <w:color w:val="0F243E" w:themeColor="text2" w:themeShade="80"/>
        </w:rPr>
        <w:t xml:space="preserve"> by one of the following</w:t>
      </w:r>
      <w:r w:rsidRPr="0007632D">
        <w:rPr>
          <w:b/>
          <w:bCs/>
          <w:color w:val="0F243E" w:themeColor="text2" w:themeShade="80"/>
        </w:rPr>
        <w:t>:</w:t>
      </w:r>
      <w:r w:rsidRPr="00B158C5">
        <w:rPr>
          <w:b/>
          <w:bCs/>
          <w:color w:val="0F243E" w:themeColor="text2" w:themeShade="80"/>
        </w:rPr>
        <w:t xml:space="preserve"> </w:t>
      </w:r>
    </w:p>
    <w:p w14:paraId="14815607" w14:textId="77777777" w:rsidR="00EC1C0A" w:rsidRDefault="00EC1C0A" w:rsidP="00EC1C0A">
      <w:pPr>
        <w:pStyle w:val="ListParagraph"/>
        <w:numPr>
          <w:ilvl w:val="0"/>
          <w:numId w:val="9"/>
        </w:numPr>
      </w:pPr>
      <w:r>
        <w:t xml:space="preserve">email to Emily Macklin </w:t>
      </w:r>
      <w:hyperlink r:id="rId10" w:history="1">
        <w:r w:rsidRPr="00DC0CAF">
          <w:rPr>
            <w:rStyle w:val="Hyperlink"/>
          </w:rPr>
          <w:t>emacklin@ett.on.ca</w:t>
        </w:r>
      </w:hyperlink>
    </w:p>
    <w:p w14:paraId="40CE14DF" w14:textId="77777777" w:rsidR="00EC1C0A" w:rsidRDefault="00EC1C0A" w:rsidP="00EC1C0A">
      <w:pPr>
        <w:pStyle w:val="ListParagraph"/>
        <w:numPr>
          <w:ilvl w:val="0"/>
          <w:numId w:val="9"/>
        </w:numPr>
      </w:pPr>
      <w:r>
        <w:t xml:space="preserve">fax to Emily Macklin, 416-393-9929, or </w:t>
      </w:r>
    </w:p>
    <w:p w14:paraId="31E7299F" w14:textId="3D03900B" w:rsidR="0042483C" w:rsidRDefault="00EC1C0A" w:rsidP="00EC1C0A">
      <w:pPr>
        <w:pStyle w:val="ListParagraph"/>
        <w:numPr>
          <w:ilvl w:val="0"/>
          <w:numId w:val="9"/>
        </w:numPr>
      </w:pPr>
      <w:r>
        <w:t>Board courier to Emily Macklin, ETT Office, 4211 Yonge Street, Suite 300 (Route NE 14)</w:t>
      </w:r>
      <w:r w:rsidR="0042483C">
        <w:t xml:space="preserve"> </w:t>
      </w:r>
    </w:p>
    <w:p w14:paraId="0C347DC6" w14:textId="77777777" w:rsidR="0042483C" w:rsidRDefault="0042483C" w:rsidP="0042483C"/>
    <w:p w14:paraId="54C9D392" w14:textId="77777777" w:rsidR="0042483C" w:rsidRPr="00B158C5" w:rsidRDefault="0042483C" w:rsidP="0042483C">
      <w:pPr>
        <w:rPr>
          <w:b/>
          <w:bCs/>
          <w:u w:val="single"/>
        </w:rPr>
      </w:pPr>
      <w:r>
        <w:rPr>
          <w:b/>
          <w:bCs/>
          <w:u w:val="single"/>
        </w:rPr>
        <w:t>Additional Questions</w:t>
      </w:r>
    </w:p>
    <w:p w14:paraId="5DC65C2F" w14:textId="401B7A16" w:rsidR="0042483C" w:rsidRDefault="0042483C" w:rsidP="0042483C">
      <w:pPr>
        <w:rPr>
          <w:lang w:val="en-CA"/>
        </w:rPr>
      </w:pPr>
      <w:r>
        <w:t>Any additional q</w:t>
      </w:r>
      <w:r w:rsidRPr="00B158C5">
        <w:t xml:space="preserve">uestions can be directed to </w:t>
      </w:r>
      <w:r w:rsidR="00DF5E07">
        <w:t>Emily Macklin</w:t>
      </w:r>
      <w:r w:rsidRPr="00B158C5">
        <w:t xml:space="preserve">, Member Service Committee Liaison at </w:t>
      </w:r>
      <w:hyperlink r:id="rId11" w:history="1">
        <w:r w:rsidR="003442B7" w:rsidRPr="00DC0CAF">
          <w:rPr>
            <w:rStyle w:val="Hyperlink"/>
          </w:rPr>
          <w:t>emacklin@ett.on.ca</w:t>
        </w:r>
      </w:hyperlink>
      <w:r w:rsidR="003442B7">
        <w:t>.</w:t>
      </w:r>
    </w:p>
    <w:p w14:paraId="1DCB503E" w14:textId="77777777" w:rsidR="0042483C" w:rsidRDefault="0042483C" w:rsidP="0042483C">
      <w:pPr>
        <w:rPr>
          <w:lang w:val="en-CA"/>
        </w:rPr>
      </w:pPr>
    </w:p>
    <w:p w14:paraId="1BD213D9" w14:textId="77777777" w:rsidR="0042483C" w:rsidRDefault="0042483C" w:rsidP="0042483C">
      <w:pPr>
        <w:spacing w:line="240" w:lineRule="auto"/>
      </w:pPr>
      <w:r>
        <w:br w:type="page"/>
      </w:r>
    </w:p>
    <w:p w14:paraId="5A329096" w14:textId="426E679B" w:rsidR="005E679D" w:rsidRDefault="003442B7" w:rsidP="005E679D">
      <w:pPr>
        <w:rPr>
          <w:b/>
          <w:bCs/>
          <w:sz w:val="26"/>
          <w:szCs w:val="26"/>
        </w:rPr>
      </w:pPr>
      <w:r w:rsidRPr="000E0B2F">
        <w:rPr>
          <w:b/>
          <w:bCs/>
          <w:sz w:val="26"/>
          <w:szCs w:val="26"/>
        </w:rPr>
        <w:lastRenderedPageBreak/>
        <w:t>Indigenous</w:t>
      </w:r>
      <w:r w:rsidR="00224FBD" w:rsidRPr="00301C98">
        <w:rPr>
          <w:b/>
          <w:bCs/>
          <w:sz w:val="26"/>
          <w:szCs w:val="26"/>
        </w:rPr>
        <w:t xml:space="preserve"> Award</w:t>
      </w:r>
      <w:r w:rsidR="005E679D" w:rsidRPr="00301C98">
        <w:rPr>
          <w:b/>
          <w:bCs/>
          <w:sz w:val="26"/>
          <w:szCs w:val="26"/>
        </w:rPr>
        <w:t xml:space="preserve"> Nomination Form</w:t>
      </w:r>
    </w:p>
    <w:p w14:paraId="0D345D49" w14:textId="77777777" w:rsidR="00D4167C" w:rsidRDefault="00D4167C" w:rsidP="005E679D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1440"/>
        <w:gridCol w:w="3235"/>
      </w:tblGrid>
      <w:tr w:rsidR="00D4167C" w14:paraId="6310B218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CB33BF9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  <w:r w:rsidRPr="00AB3A78">
              <w:rPr>
                <w:b/>
                <w:bCs/>
                <w:sz w:val="22"/>
              </w:rPr>
              <w:t>Nominee Information</w:t>
            </w:r>
          </w:p>
        </w:tc>
      </w:tr>
      <w:tr w:rsidR="00D4167C" w14:paraId="5E2E3265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128D3F7A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40" w:type="dxa"/>
            <w:shd w:val="clear" w:color="auto" w:fill="auto"/>
          </w:tcPr>
          <w:p w14:paraId="4FC8EF5B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6A934D33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300580E2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</w:p>
        </w:tc>
      </w:tr>
      <w:tr w:rsidR="00D4167C" w14:paraId="3C5C6C4E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2D5033CB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78DFCA2F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</w:p>
        </w:tc>
      </w:tr>
      <w:tr w:rsidR="00D4167C" w14:paraId="508C9722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40B3B04C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487F23C8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</w:p>
        </w:tc>
      </w:tr>
      <w:tr w:rsidR="00D4167C" w14:paraId="5CFF41C2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7C1BC589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School Phone Number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5076148D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</w:p>
        </w:tc>
      </w:tr>
      <w:tr w:rsidR="00D4167C" w14:paraId="41593E36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478A95D4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 Contact Phone Number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2AA2C480" w14:textId="77777777" w:rsidR="00D4167C" w:rsidRPr="00AB3A78" w:rsidRDefault="00D4167C" w:rsidP="002A10A6">
            <w:pPr>
              <w:rPr>
                <w:b/>
                <w:bCs/>
                <w:sz w:val="22"/>
              </w:rPr>
            </w:pPr>
          </w:p>
        </w:tc>
      </w:tr>
    </w:tbl>
    <w:p w14:paraId="17B4840C" w14:textId="77777777" w:rsidR="00D4167C" w:rsidRPr="00107C87" w:rsidRDefault="00D4167C" w:rsidP="00D4167C">
      <w:pPr>
        <w:tabs>
          <w:tab w:val="left" w:pos="5550"/>
        </w:tabs>
        <w:rPr>
          <w:bCs/>
          <w:sz w:val="22"/>
        </w:rPr>
      </w:pPr>
      <w:r>
        <w:rPr>
          <w:bCs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1440"/>
        <w:gridCol w:w="3235"/>
      </w:tblGrid>
      <w:tr w:rsidR="00D4167C" w14:paraId="7638365E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033A7F74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Nominator’s Information</w:t>
            </w:r>
          </w:p>
        </w:tc>
      </w:tr>
      <w:tr w:rsidR="00D4167C" w14:paraId="2E350E8A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658A9AF3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38" w:type="dxa"/>
            <w:shd w:val="clear" w:color="auto" w:fill="auto"/>
          </w:tcPr>
          <w:p w14:paraId="1167554A" w14:textId="77777777" w:rsidR="00D4167C" w:rsidRDefault="00D4167C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443FB8C5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5BA042F1" w14:textId="77777777" w:rsidR="00D4167C" w:rsidRDefault="00D4167C" w:rsidP="002A10A6">
            <w:pPr>
              <w:rPr>
                <w:b/>
                <w:bCs/>
                <w:sz w:val="22"/>
              </w:rPr>
            </w:pPr>
          </w:p>
        </w:tc>
      </w:tr>
      <w:tr w:rsidR="00D4167C" w14:paraId="422DF16E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447B88B1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5237CFDB" w14:textId="77777777" w:rsidR="00D4167C" w:rsidRDefault="00D4167C" w:rsidP="002A10A6">
            <w:pPr>
              <w:rPr>
                <w:b/>
                <w:bCs/>
                <w:sz w:val="22"/>
              </w:rPr>
            </w:pPr>
          </w:p>
        </w:tc>
      </w:tr>
      <w:tr w:rsidR="00D4167C" w14:paraId="529BD72B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7793DFE0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7F00892F" w14:textId="77777777" w:rsidR="00D4167C" w:rsidRDefault="00D4167C" w:rsidP="002A10A6">
            <w:pPr>
              <w:rPr>
                <w:b/>
                <w:bCs/>
                <w:sz w:val="22"/>
              </w:rPr>
            </w:pPr>
          </w:p>
        </w:tc>
      </w:tr>
    </w:tbl>
    <w:p w14:paraId="3F9A79A4" w14:textId="77777777" w:rsidR="00D4167C" w:rsidRDefault="00D4167C" w:rsidP="00D4167C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1440"/>
        <w:gridCol w:w="3235"/>
      </w:tblGrid>
      <w:tr w:rsidR="00D4167C" w14:paraId="4A280188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24396D6F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Second Nominator’s Information</w:t>
            </w:r>
          </w:p>
        </w:tc>
      </w:tr>
      <w:tr w:rsidR="00D4167C" w14:paraId="562C554A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7BCF9FCF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38" w:type="dxa"/>
            <w:shd w:val="clear" w:color="auto" w:fill="auto"/>
          </w:tcPr>
          <w:p w14:paraId="6732CD7F" w14:textId="77777777" w:rsidR="00D4167C" w:rsidRDefault="00D4167C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2302605F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2D37F12F" w14:textId="77777777" w:rsidR="00D4167C" w:rsidRDefault="00D4167C" w:rsidP="002A10A6">
            <w:pPr>
              <w:rPr>
                <w:b/>
                <w:bCs/>
                <w:sz w:val="22"/>
              </w:rPr>
            </w:pPr>
          </w:p>
        </w:tc>
      </w:tr>
      <w:tr w:rsidR="00D4167C" w14:paraId="2E0897CA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7DD0E114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5157BD5E" w14:textId="77777777" w:rsidR="00D4167C" w:rsidRDefault="00D4167C" w:rsidP="002A10A6">
            <w:pPr>
              <w:rPr>
                <w:b/>
                <w:bCs/>
                <w:sz w:val="22"/>
              </w:rPr>
            </w:pPr>
          </w:p>
        </w:tc>
      </w:tr>
      <w:tr w:rsidR="00D4167C" w14:paraId="339FDD4C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1AB3F5A7" w14:textId="77777777" w:rsidR="00D4167C" w:rsidRDefault="00D4167C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04E3D646" w14:textId="77777777" w:rsidR="00D4167C" w:rsidRDefault="00D4167C" w:rsidP="002A10A6">
            <w:pPr>
              <w:rPr>
                <w:b/>
                <w:bCs/>
                <w:sz w:val="22"/>
              </w:rPr>
            </w:pPr>
          </w:p>
        </w:tc>
      </w:tr>
    </w:tbl>
    <w:p w14:paraId="4CCD042A" w14:textId="16A910BC" w:rsidR="00244CA2" w:rsidRDefault="00D4167C" w:rsidP="00DE37B4">
      <w:pPr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2CEB5F49" w14:textId="5473C282" w:rsidR="00D4167C" w:rsidRPr="00244CA2" w:rsidRDefault="002143B1" w:rsidP="00244CA2">
      <w:pPr>
        <w:spacing w:line="240" w:lineRule="auto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(</w:t>
      </w:r>
      <w:r w:rsidR="00DE0CC1">
        <w:rPr>
          <w:sz w:val="26"/>
          <w:szCs w:val="26"/>
          <w:lang w:val="en-CA"/>
        </w:rPr>
        <w:t>Continued</w:t>
      </w:r>
      <w:r>
        <w:rPr>
          <w:sz w:val="26"/>
          <w:szCs w:val="26"/>
          <w:lang w:val="en-CA"/>
        </w:rPr>
        <w:t xml:space="preserve"> on next page)</w:t>
      </w:r>
      <w:r w:rsidR="00D4167C">
        <w:rPr>
          <w:sz w:val="26"/>
          <w:szCs w:val="26"/>
          <w:lang w:val="en-CA"/>
        </w:rPr>
        <w:br w:type="page"/>
      </w:r>
    </w:p>
    <w:p w14:paraId="60E1C2FA" w14:textId="77777777" w:rsidR="005E679D" w:rsidRDefault="005E679D" w:rsidP="005E679D">
      <w:pPr>
        <w:spacing w:line="240" w:lineRule="auto"/>
        <w:rPr>
          <w:bCs/>
          <w:sz w:val="22"/>
        </w:rPr>
      </w:pPr>
    </w:p>
    <w:p w14:paraId="48FCFF1D" w14:textId="77777777" w:rsidR="005E679D" w:rsidRPr="00301C98" w:rsidRDefault="005E679D" w:rsidP="005E679D">
      <w:pPr>
        <w:rPr>
          <w:b/>
          <w:bCs/>
          <w:sz w:val="26"/>
          <w:szCs w:val="26"/>
        </w:rPr>
      </w:pPr>
      <w:r w:rsidRPr="00301C98">
        <w:rPr>
          <w:b/>
          <w:bCs/>
          <w:sz w:val="26"/>
          <w:szCs w:val="26"/>
        </w:rPr>
        <w:t>Submission of Application and Selection Process: Nominee Criteria Information</w:t>
      </w:r>
    </w:p>
    <w:p w14:paraId="2CD3DF44" w14:textId="77777777" w:rsidR="005E679D" w:rsidRDefault="005E679D" w:rsidP="005E679D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679D" w:rsidRPr="000E0B2F" w14:paraId="5B9D8ED1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5729047A" w14:textId="45CE8DBE" w:rsidR="005E679D" w:rsidRPr="000E0B2F" w:rsidRDefault="00D4167C" w:rsidP="000367DA">
            <w:pPr>
              <w:rPr>
                <w:bCs/>
                <w:sz w:val="22"/>
              </w:rPr>
            </w:pPr>
            <w:r w:rsidRPr="000E0B2F">
              <w:rPr>
                <w:b/>
                <w:bCs/>
                <w:sz w:val="22"/>
              </w:rPr>
              <w:t>1) Describe how the nominee shows social responsibility by taking initiative and bringing about positive awareness of</w:t>
            </w:r>
            <w:r w:rsidR="003442B7" w:rsidRPr="000E0B2F">
              <w:rPr>
                <w:b/>
                <w:bCs/>
                <w:sz w:val="22"/>
              </w:rPr>
              <w:t xml:space="preserve"> Indigenous</w:t>
            </w:r>
            <w:r w:rsidR="00827374" w:rsidRPr="000E0B2F">
              <w:rPr>
                <w:b/>
                <w:bCs/>
                <w:sz w:val="22"/>
              </w:rPr>
              <w:t xml:space="preserve"> issues</w:t>
            </w:r>
            <w:r w:rsidR="00DE0CC1" w:rsidRPr="000E0B2F">
              <w:rPr>
                <w:b/>
                <w:bCs/>
                <w:sz w:val="22"/>
              </w:rPr>
              <w:t xml:space="preserve">. </w:t>
            </w:r>
            <w:r w:rsidR="00827374" w:rsidRPr="000E0B2F">
              <w:rPr>
                <w:b/>
                <w:bCs/>
                <w:sz w:val="22"/>
              </w:rPr>
              <w:t xml:space="preserve">Describe how </w:t>
            </w:r>
            <w:r w:rsidR="0042483C" w:rsidRPr="000E0B2F">
              <w:rPr>
                <w:b/>
                <w:bCs/>
                <w:sz w:val="22"/>
              </w:rPr>
              <w:t>the nomin</w:t>
            </w:r>
            <w:r w:rsidR="000367DA" w:rsidRPr="000E0B2F">
              <w:rPr>
                <w:b/>
                <w:bCs/>
                <w:sz w:val="22"/>
              </w:rPr>
              <w:t>ee</w:t>
            </w:r>
            <w:r w:rsidRPr="000E0B2F">
              <w:rPr>
                <w:b/>
                <w:bCs/>
                <w:sz w:val="22"/>
              </w:rPr>
              <w:t xml:space="preserve"> has a passionate attitude towards equity and is an excellent role model. </w:t>
            </w:r>
          </w:p>
        </w:tc>
      </w:tr>
      <w:tr w:rsidR="005E679D" w:rsidRPr="000E0B2F" w14:paraId="68B3F34E" w14:textId="77777777" w:rsidTr="00144899">
        <w:tc>
          <w:tcPr>
            <w:tcW w:w="9350" w:type="dxa"/>
          </w:tcPr>
          <w:p w14:paraId="467CC13E" w14:textId="77777777" w:rsidR="005E679D" w:rsidRPr="000E0B2F" w:rsidRDefault="005E679D" w:rsidP="00144899">
            <w:pPr>
              <w:rPr>
                <w:bCs/>
                <w:sz w:val="22"/>
              </w:rPr>
            </w:pPr>
          </w:p>
          <w:p w14:paraId="3B0E2EC8" w14:textId="77777777" w:rsidR="005E679D" w:rsidRPr="000E0B2F" w:rsidRDefault="005E679D" w:rsidP="00144899">
            <w:pPr>
              <w:rPr>
                <w:bCs/>
                <w:sz w:val="22"/>
              </w:rPr>
            </w:pPr>
          </w:p>
          <w:p w14:paraId="2A257E88" w14:textId="77777777" w:rsidR="005E679D" w:rsidRPr="000E0B2F" w:rsidRDefault="005E679D" w:rsidP="00144899">
            <w:pPr>
              <w:rPr>
                <w:bCs/>
                <w:sz w:val="22"/>
              </w:rPr>
            </w:pPr>
          </w:p>
          <w:p w14:paraId="7B73F301" w14:textId="77777777" w:rsidR="005E679D" w:rsidRPr="000E0B2F" w:rsidRDefault="005E679D" w:rsidP="00144899">
            <w:pPr>
              <w:rPr>
                <w:bCs/>
                <w:sz w:val="22"/>
              </w:rPr>
            </w:pPr>
          </w:p>
          <w:p w14:paraId="08197F44" w14:textId="77777777" w:rsidR="00190A9C" w:rsidRPr="000E0B2F" w:rsidRDefault="00190A9C" w:rsidP="00144899">
            <w:pPr>
              <w:rPr>
                <w:bCs/>
                <w:sz w:val="22"/>
              </w:rPr>
            </w:pPr>
          </w:p>
          <w:p w14:paraId="5533F5F2" w14:textId="77777777" w:rsidR="00190A9C" w:rsidRPr="000E0B2F" w:rsidRDefault="00190A9C" w:rsidP="00144899">
            <w:pPr>
              <w:rPr>
                <w:bCs/>
                <w:sz w:val="22"/>
              </w:rPr>
            </w:pPr>
          </w:p>
          <w:p w14:paraId="2A3E7822" w14:textId="77777777" w:rsidR="005E679D" w:rsidRPr="000E0B2F" w:rsidRDefault="005E679D" w:rsidP="00144899">
            <w:pPr>
              <w:rPr>
                <w:bCs/>
                <w:sz w:val="22"/>
              </w:rPr>
            </w:pPr>
          </w:p>
          <w:p w14:paraId="3993731D" w14:textId="77777777" w:rsidR="005E679D" w:rsidRPr="000E0B2F" w:rsidRDefault="005E679D" w:rsidP="00144899">
            <w:pPr>
              <w:rPr>
                <w:bCs/>
                <w:sz w:val="22"/>
              </w:rPr>
            </w:pPr>
          </w:p>
        </w:tc>
      </w:tr>
    </w:tbl>
    <w:p w14:paraId="5A89D405" w14:textId="77777777" w:rsidR="005E679D" w:rsidRPr="000E0B2F" w:rsidRDefault="005E679D" w:rsidP="005E679D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679D" w:rsidRPr="00190A9C" w14:paraId="7B7EBA0C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7497B81A" w14:textId="6828E343" w:rsidR="005E679D" w:rsidRPr="00190A9C" w:rsidRDefault="00190A9C" w:rsidP="00190A9C">
            <w:pPr>
              <w:rPr>
                <w:b/>
                <w:sz w:val="22"/>
              </w:rPr>
            </w:pPr>
            <w:r w:rsidRPr="000E0B2F">
              <w:rPr>
                <w:b/>
                <w:sz w:val="22"/>
              </w:rPr>
              <w:t>2) Describe</w:t>
            </w:r>
            <w:r w:rsidR="005E679D" w:rsidRPr="000E0B2F">
              <w:rPr>
                <w:b/>
                <w:sz w:val="22"/>
              </w:rPr>
              <w:t xml:space="preserve"> how </w:t>
            </w:r>
            <w:r w:rsidRPr="000E0B2F">
              <w:rPr>
                <w:b/>
                <w:sz w:val="22"/>
              </w:rPr>
              <w:t xml:space="preserve">the nominee regularly embeds </w:t>
            </w:r>
            <w:r w:rsidR="003442B7" w:rsidRPr="000E0B2F">
              <w:rPr>
                <w:b/>
                <w:sz w:val="22"/>
              </w:rPr>
              <w:t>Indigenous</w:t>
            </w:r>
            <w:r w:rsidRPr="000E0B2F">
              <w:rPr>
                <w:b/>
                <w:sz w:val="22"/>
              </w:rPr>
              <w:t xml:space="preserve"> values, ideas, and teachings in lessons and activities and shows leadership that positively affects the lives of students and school culture.</w:t>
            </w:r>
          </w:p>
        </w:tc>
      </w:tr>
      <w:tr w:rsidR="005E679D" w14:paraId="37FF2D2E" w14:textId="77777777" w:rsidTr="00144899">
        <w:tc>
          <w:tcPr>
            <w:tcW w:w="9350" w:type="dxa"/>
          </w:tcPr>
          <w:p w14:paraId="47B46142" w14:textId="77777777" w:rsidR="005E679D" w:rsidRDefault="005E679D" w:rsidP="00144899">
            <w:pPr>
              <w:rPr>
                <w:bCs/>
                <w:sz w:val="22"/>
              </w:rPr>
            </w:pPr>
          </w:p>
          <w:p w14:paraId="6E040767" w14:textId="77777777" w:rsidR="005E679D" w:rsidRDefault="005E679D" w:rsidP="00144899">
            <w:pPr>
              <w:rPr>
                <w:bCs/>
                <w:sz w:val="22"/>
              </w:rPr>
            </w:pPr>
          </w:p>
          <w:p w14:paraId="2B9CDFDF" w14:textId="77777777" w:rsidR="005E679D" w:rsidRDefault="005E679D" w:rsidP="00144899">
            <w:pPr>
              <w:rPr>
                <w:bCs/>
                <w:sz w:val="22"/>
              </w:rPr>
            </w:pPr>
          </w:p>
          <w:p w14:paraId="3C4545C1" w14:textId="77777777" w:rsidR="005E679D" w:rsidRDefault="005E679D" w:rsidP="00144899">
            <w:pPr>
              <w:rPr>
                <w:bCs/>
                <w:sz w:val="22"/>
              </w:rPr>
            </w:pPr>
          </w:p>
          <w:p w14:paraId="4891CB7D" w14:textId="77777777" w:rsidR="005E679D" w:rsidRDefault="005E679D" w:rsidP="00144899">
            <w:pPr>
              <w:rPr>
                <w:bCs/>
                <w:sz w:val="22"/>
              </w:rPr>
            </w:pPr>
          </w:p>
          <w:p w14:paraId="039CFC70" w14:textId="77777777" w:rsidR="000367DA" w:rsidRDefault="000367DA" w:rsidP="00144899">
            <w:pPr>
              <w:rPr>
                <w:bCs/>
                <w:sz w:val="22"/>
              </w:rPr>
            </w:pPr>
          </w:p>
          <w:p w14:paraId="388CFD99" w14:textId="77777777" w:rsidR="000367DA" w:rsidRDefault="000367DA" w:rsidP="00144899">
            <w:pPr>
              <w:rPr>
                <w:bCs/>
                <w:sz w:val="22"/>
              </w:rPr>
            </w:pPr>
          </w:p>
          <w:p w14:paraId="1101AB68" w14:textId="77777777" w:rsidR="00190A9C" w:rsidRDefault="00190A9C" w:rsidP="00144899">
            <w:pPr>
              <w:rPr>
                <w:bCs/>
                <w:sz w:val="22"/>
              </w:rPr>
            </w:pPr>
          </w:p>
          <w:p w14:paraId="1C38541A" w14:textId="77777777" w:rsidR="005E679D" w:rsidRDefault="005E679D" w:rsidP="00144899">
            <w:pPr>
              <w:rPr>
                <w:bCs/>
                <w:sz w:val="22"/>
              </w:rPr>
            </w:pPr>
          </w:p>
        </w:tc>
      </w:tr>
    </w:tbl>
    <w:p w14:paraId="53751F57" w14:textId="77777777" w:rsidR="005E679D" w:rsidRDefault="005E679D" w:rsidP="005E679D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0A9C" w14:paraId="6EF52835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4F404072" w14:textId="3BB087FC" w:rsidR="00190A9C" w:rsidRPr="00A05C9A" w:rsidRDefault="00190A9C" w:rsidP="00190A9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Pr="00A05C9A">
              <w:rPr>
                <w:b/>
                <w:bCs/>
                <w:sz w:val="22"/>
              </w:rPr>
              <w:t xml:space="preserve">) </w:t>
            </w:r>
            <w:r>
              <w:rPr>
                <w:b/>
                <w:bCs/>
                <w:sz w:val="22"/>
              </w:rPr>
              <w:t xml:space="preserve">Additional Information to support the nomination </w:t>
            </w:r>
            <w:r w:rsidRPr="00EA4723">
              <w:rPr>
                <w:sz w:val="22"/>
              </w:rPr>
              <w:t>(e.g.</w:t>
            </w:r>
            <w:r w:rsidR="00EA4723">
              <w:rPr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</w:t>
            </w:r>
            <w:r w:rsidRPr="00107C87">
              <w:rPr>
                <w:bCs/>
                <w:sz w:val="22"/>
              </w:rPr>
              <w:t>letter</w:t>
            </w:r>
            <w:r>
              <w:rPr>
                <w:bCs/>
                <w:sz w:val="22"/>
              </w:rPr>
              <w:t xml:space="preserve"> of support</w:t>
            </w:r>
            <w:r w:rsidRPr="00107C87">
              <w:rPr>
                <w:bCs/>
                <w:sz w:val="22"/>
              </w:rPr>
              <w:t xml:space="preserve">, videos, pictures </w:t>
            </w:r>
            <w:r>
              <w:rPr>
                <w:bCs/>
                <w:sz w:val="22"/>
              </w:rPr>
              <w:t>please describe below and</w:t>
            </w:r>
            <w:r w:rsidRPr="00107C87">
              <w:rPr>
                <w:bCs/>
                <w:sz w:val="22"/>
              </w:rPr>
              <w:t xml:space="preserve"> sen</w:t>
            </w:r>
            <w:r>
              <w:rPr>
                <w:bCs/>
                <w:sz w:val="22"/>
              </w:rPr>
              <w:t>d</w:t>
            </w:r>
            <w:r w:rsidR="0042483C">
              <w:rPr>
                <w:bCs/>
                <w:sz w:val="22"/>
              </w:rPr>
              <w:t xml:space="preserve"> with nomination form</w:t>
            </w:r>
            <w:r w:rsidR="0042483C" w:rsidRPr="00107C87">
              <w:rPr>
                <w:bCs/>
                <w:sz w:val="22"/>
              </w:rPr>
              <w:t>)</w:t>
            </w:r>
          </w:p>
        </w:tc>
      </w:tr>
      <w:tr w:rsidR="005E679D" w14:paraId="7F75E73C" w14:textId="77777777" w:rsidTr="00144899">
        <w:tc>
          <w:tcPr>
            <w:tcW w:w="9350" w:type="dxa"/>
          </w:tcPr>
          <w:p w14:paraId="4E146E71" w14:textId="77777777" w:rsidR="005E679D" w:rsidRDefault="005E679D" w:rsidP="00144899">
            <w:pPr>
              <w:rPr>
                <w:bCs/>
                <w:sz w:val="22"/>
              </w:rPr>
            </w:pPr>
          </w:p>
          <w:p w14:paraId="00DDC231" w14:textId="77777777" w:rsidR="005E679D" w:rsidRDefault="005E679D" w:rsidP="00144899">
            <w:pPr>
              <w:rPr>
                <w:bCs/>
                <w:sz w:val="22"/>
              </w:rPr>
            </w:pPr>
          </w:p>
          <w:p w14:paraId="566F7CCF" w14:textId="77777777" w:rsidR="005E679D" w:rsidRDefault="005E679D" w:rsidP="00144899">
            <w:pPr>
              <w:rPr>
                <w:bCs/>
                <w:sz w:val="22"/>
              </w:rPr>
            </w:pPr>
          </w:p>
          <w:p w14:paraId="0E13F515" w14:textId="77777777" w:rsidR="005E679D" w:rsidRDefault="005E679D" w:rsidP="00144899">
            <w:pPr>
              <w:rPr>
                <w:bCs/>
                <w:sz w:val="22"/>
              </w:rPr>
            </w:pPr>
          </w:p>
          <w:p w14:paraId="222F9663" w14:textId="77777777" w:rsidR="00DE37B4" w:rsidRDefault="00DE37B4" w:rsidP="00144899">
            <w:pPr>
              <w:rPr>
                <w:bCs/>
                <w:sz w:val="22"/>
              </w:rPr>
            </w:pPr>
          </w:p>
          <w:p w14:paraId="6107B349" w14:textId="77777777" w:rsidR="005E679D" w:rsidRDefault="005E679D" w:rsidP="00144899">
            <w:pPr>
              <w:rPr>
                <w:bCs/>
                <w:sz w:val="22"/>
              </w:rPr>
            </w:pPr>
          </w:p>
        </w:tc>
      </w:tr>
    </w:tbl>
    <w:p w14:paraId="2CDBA255" w14:textId="77777777" w:rsidR="005E679D" w:rsidRPr="005E679D" w:rsidRDefault="005E679D" w:rsidP="005E679D">
      <w:pPr>
        <w:spacing w:line="240" w:lineRule="auto"/>
        <w:rPr>
          <w:sz w:val="22"/>
        </w:rPr>
      </w:pPr>
    </w:p>
    <w:sectPr w:rsidR="005E679D" w:rsidRPr="005E679D" w:rsidSect="00A946DE">
      <w:head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D54F" w14:textId="77777777" w:rsidR="003A21FB" w:rsidRDefault="003A21FB" w:rsidP="00F77CFC">
      <w:pPr>
        <w:spacing w:line="240" w:lineRule="auto"/>
      </w:pPr>
      <w:r>
        <w:separator/>
      </w:r>
    </w:p>
  </w:endnote>
  <w:endnote w:type="continuationSeparator" w:id="0">
    <w:p w14:paraId="64439D1D" w14:textId="77777777" w:rsidR="003A21FB" w:rsidRDefault="003A21FB" w:rsidP="00F77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5BC8" w14:textId="77777777" w:rsidR="003A21FB" w:rsidRDefault="003A21FB" w:rsidP="00F77CFC">
      <w:pPr>
        <w:spacing w:line="240" w:lineRule="auto"/>
      </w:pPr>
      <w:r>
        <w:separator/>
      </w:r>
    </w:p>
  </w:footnote>
  <w:footnote w:type="continuationSeparator" w:id="0">
    <w:p w14:paraId="45EE0F3D" w14:textId="77777777" w:rsidR="003A21FB" w:rsidRDefault="003A21FB" w:rsidP="00F77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561" w14:textId="77777777" w:rsidR="00650D42" w:rsidRDefault="00EB5C71">
    <w:pPr>
      <w:pStyle w:val="Header"/>
    </w:pPr>
    <w:r>
      <w:rPr>
        <w:noProof/>
        <w:lang w:val="en-CA"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3DCBC3" wp14:editId="4DBED1FA">
              <wp:simplePos x="0" y="0"/>
              <wp:positionH relativeFrom="margin">
                <wp:posOffset>5694045</wp:posOffset>
              </wp:positionH>
              <wp:positionV relativeFrom="paragraph">
                <wp:posOffset>40640</wp:posOffset>
              </wp:positionV>
              <wp:extent cx="382905" cy="245110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" cy="245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E6CA" w14:textId="77777777" w:rsidR="00650D42" w:rsidRPr="00305585" w:rsidRDefault="00FD196C">
                          <w:pPr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</w:pP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50D42"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E37B4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00AEEF"/>
                              <w:sz w:val="14"/>
                              <w:szCs w:val="14"/>
                            </w:rPr>
                            <w:t>3</w:t>
                          </w: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DCB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8.35pt;margin-top:3.2pt;width:30.15pt;height:19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" stroked="f">
              <v:textbox>
                <w:txbxContent>
                  <w:p w14:paraId="4CDCE6CA" w14:textId="77777777" w:rsidR="00650D42" w:rsidRPr="00305585" w:rsidRDefault="00FD196C">
                    <w:pPr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</w:pP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begin"/>
                    </w:r>
                    <w:r w:rsidR="00650D42"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separate"/>
                    </w:r>
                    <w:r w:rsidR="00DE37B4">
                      <w:rPr>
                        <w:rFonts w:asciiTheme="minorHAnsi" w:hAnsiTheme="minorHAnsi" w:cstheme="minorHAnsi"/>
                        <w:b/>
                        <w:noProof/>
                        <w:color w:val="00AEEF"/>
                        <w:sz w:val="14"/>
                        <w:szCs w:val="14"/>
                      </w:rPr>
                      <w:t>3</w:t>
                    </w: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CA" w:eastAsia="zh-CN"/>
      </w:rPr>
      <w:drawing>
        <wp:anchor distT="0" distB="0" distL="114300" distR="114300" simplePos="0" relativeHeight="251656704" behindDoc="0" locked="0" layoutInCell="1" allowOverlap="1" wp14:anchorId="2C8A515E" wp14:editId="51604C0E">
          <wp:simplePos x="0" y="0"/>
          <wp:positionH relativeFrom="page">
            <wp:posOffset>0</wp:posOffset>
          </wp:positionH>
          <wp:positionV relativeFrom="page">
            <wp:posOffset>-11430</wp:posOffset>
          </wp:positionV>
          <wp:extent cx="7910830" cy="1170940"/>
          <wp:effectExtent l="0" t="0" r="0" b="0"/>
          <wp:wrapSquare wrapText="bothSides"/>
          <wp:docPr id="5" name="Picture 5" descr="ETT - Stationary - LetterheadP2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T - Stationary - LetterheadP2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83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3CDE" w14:textId="77777777" w:rsidR="00650D42" w:rsidRDefault="00EB5C71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60800" behindDoc="0" locked="0" layoutInCell="1" allowOverlap="1" wp14:anchorId="765284CF" wp14:editId="56BDDD3A">
          <wp:simplePos x="0" y="0"/>
          <wp:positionH relativeFrom="page">
            <wp:posOffset>0</wp:posOffset>
          </wp:positionH>
          <wp:positionV relativeFrom="page">
            <wp:posOffset>-200025</wp:posOffset>
          </wp:positionV>
          <wp:extent cx="7770495" cy="1666875"/>
          <wp:effectExtent l="0" t="0" r="1905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TT - Letterhead - colou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78"/>
                  <a:stretch/>
                </pic:blipFill>
                <pic:spPr bwMode="auto">
                  <a:xfrm>
                    <a:off x="0" y="0"/>
                    <a:ext cx="777049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0329"/>
    <w:multiLevelType w:val="hybridMultilevel"/>
    <w:tmpl w:val="B90ED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77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0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6F5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A7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E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9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B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682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6166B5"/>
    <w:multiLevelType w:val="hybridMultilevel"/>
    <w:tmpl w:val="ADFAD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77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0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6F5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A7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E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9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B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682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267065"/>
    <w:multiLevelType w:val="hybridMultilevel"/>
    <w:tmpl w:val="6A84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77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0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6F5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A7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E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9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B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682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543171B"/>
    <w:multiLevelType w:val="hybridMultilevel"/>
    <w:tmpl w:val="ADFAD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77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0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6F5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A7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E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9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B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682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27B4837"/>
    <w:multiLevelType w:val="hybridMultilevel"/>
    <w:tmpl w:val="9E6E8BB4"/>
    <w:numStyleLink w:val="ImportedStyle2"/>
  </w:abstractNum>
  <w:abstractNum w:abstractNumId="5" w15:restartNumberingAfterBreak="0">
    <w:nsid w:val="67557355"/>
    <w:multiLevelType w:val="hybridMultilevel"/>
    <w:tmpl w:val="9E6E8BB4"/>
    <w:styleLink w:val="ImportedStyle2"/>
    <w:lvl w:ilvl="0" w:tplc="F9F24D9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A87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63C3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2B8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0EA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0D11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A82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EC89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03B2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5A1F49"/>
    <w:multiLevelType w:val="hybridMultilevel"/>
    <w:tmpl w:val="A0124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E7928"/>
    <w:multiLevelType w:val="hybridMultilevel"/>
    <w:tmpl w:val="ADFAD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77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0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6F5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A7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E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9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B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682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0028339">
    <w:abstractNumId w:val="5"/>
  </w:num>
  <w:num w:numId="2" w16cid:durableId="29033362">
    <w:abstractNumId w:val="4"/>
  </w:num>
  <w:num w:numId="3" w16cid:durableId="1333332016">
    <w:abstractNumId w:val="4"/>
    <w:lvlOverride w:ilvl="0">
      <w:lvl w:ilvl="0" w:tplc="3B30E98C">
        <w:start w:val="1"/>
        <w:numFmt w:val="decimal"/>
        <w:lvlText w:val="%1)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262974">
        <w:start w:val="1"/>
        <w:numFmt w:val="lowerLetter"/>
        <w:lvlText w:val="%2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666C4A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DE98F4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24A8B4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4EA718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3640DC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023E4E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9E6842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</w:tabs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14408290">
    <w:abstractNumId w:val="2"/>
  </w:num>
  <w:num w:numId="5" w16cid:durableId="1164929583">
    <w:abstractNumId w:val="0"/>
  </w:num>
  <w:num w:numId="6" w16cid:durableId="677923095">
    <w:abstractNumId w:val="7"/>
  </w:num>
  <w:num w:numId="7" w16cid:durableId="670258301">
    <w:abstractNumId w:val="3"/>
  </w:num>
  <w:num w:numId="8" w16cid:durableId="484711588">
    <w:abstractNumId w:val="1"/>
  </w:num>
  <w:num w:numId="9" w16cid:durableId="1033337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71"/>
    <w:rsid w:val="000367DA"/>
    <w:rsid w:val="00054047"/>
    <w:rsid w:val="00063DAE"/>
    <w:rsid w:val="00072CCD"/>
    <w:rsid w:val="000D5EE6"/>
    <w:rsid w:val="000E0B2F"/>
    <w:rsid w:val="000F168D"/>
    <w:rsid w:val="0010007F"/>
    <w:rsid w:val="001443D2"/>
    <w:rsid w:val="00190A9C"/>
    <w:rsid w:val="001E73EB"/>
    <w:rsid w:val="002143B1"/>
    <w:rsid w:val="00224FBD"/>
    <w:rsid w:val="00242F28"/>
    <w:rsid w:val="00244CA2"/>
    <w:rsid w:val="002B112C"/>
    <w:rsid w:val="00301C98"/>
    <w:rsid w:val="00304589"/>
    <w:rsid w:val="00305585"/>
    <w:rsid w:val="003321A2"/>
    <w:rsid w:val="0034312B"/>
    <w:rsid w:val="003442B7"/>
    <w:rsid w:val="00352307"/>
    <w:rsid w:val="003A21FB"/>
    <w:rsid w:val="003B4AC6"/>
    <w:rsid w:val="003E76AF"/>
    <w:rsid w:val="003F0436"/>
    <w:rsid w:val="0042483C"/>
    <w:rsid w:val="00457FD1"/>
    <w:rsid w:val="004A0763"/>
    <w:rsid w:val="00537C3E"/>
    <w:rsid w:val="00577BCA"/>
    <w:rsid w:val="005852DA"/>
    <w:rsid w:val="005E679D"/>
    <w:rsid w:val="00600E1D"/>
    <w:rsid w:val="00601F4C"/>
    <w:rsid w:val="0061104B"/>
    <w:rsid w:val="00650D42"/>
    <w:rsid w:val="00653598"/>
    <w:rsid w:val="006600B4"/>
    <w:rsid w:val="0068128D"/>
    <w:rsid w:val="006D30A3"/>
    <w:rsid w:val="00732F9F"/>
    <w:rsid w:val="007B57D2"/>
    <w:rsid w:val="007B67DA"/>
    <w:rsid w:val="00803F8E"/>
    <w:rsid w:val="00827374"/>
    <w:rsid w:val="00843330"/>
    <w:rsid w:val="0085674E"/>
    <w:rsid w:val="00882A2C"/>
    <w:rsid w:val="008925B0"/>
    <w:rsid w:val="008B4D18"/>
    <w:rsid w:val="008E54C2"/>
    <w:rsid w:val="008F4280"/>
    <w:rsid w:val="009A3AB0"/>
    <w:rsid w:val="00A00AE6"/>
    <w:rsid w:val="00A265B7"/>
    <w:rsid w:val="00A47646"/>
    <w:rsid w:val="00A946DE"/>
    <w:rsid w:val="00AC0A04"/>
    <w:rsid w:val="00B42A96"/>
    <w:rsid w:val="00B63771"/>
    <w:rsid w:val="00B80B51"/>
    <w:rsid w:val="00B821E3"/>
    <w:rsid w:val="00B90285"/>
    <w:rsid w:val="00B90F03"/>
    <w:rsid w:val="00BC6222"/>
    <w:rsid w:val="00BF4613"/>
    <w:rsid w:val="00C853FC"/>
    <w:rsid w:val="00CF3EA9"/>
    <w:rsid w:val="00D329B4"/>
    <w:rsid w:val="00D4167C"/>
    <w:rsid w:val="00DE0CC1"/>
    <w:rsid w:val="00DE37B4"/>
    <w:rsid w:val="00DF5E07"/>
    <w:rsid w:val="00E06678"/>
    <w:rsid w:val="00E24E3D"/>
    <w:rsid w:val="00E8341A"/>
    <w:rsid w:val="00EA4723"/>
    <w:rsid w:val="00EA5331"/>
    <w:rsid w:val="00EB3699"/>
    <w:rsid w:val="00EB3E04"/>
    <w:rsid w:val="00EB5C71"/>
    <w:rsid w:val="00EC1C0A"/>
    <w:rsid w:val="00EC2F7E"/>
    <w:rsid w:val="00F04DAF"/>
    <w:rsid w:val="00F14AA7"/>
    <w:rsid w:val="00F77CFC"/>
    <w:rsid w:val="00FD196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9D40FE9"/>
  <w15:docId w15:val="{8C7D9570-D598-4BBB-A92C-8692E519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2B"/>
    <w:pPr>
      <w:spacing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5"/>
    <w:semiHidden/>
    <w:unhideWhenUsed/>
    <w:qFormat/>
    <w:rsid w:val="0034312B"/>
    <w:pPr>
      <w:numPr>
        <w:ilvl w:val="1"/>
      </w:numPr>
      <w:spacing w:after="240" w:line="240" w:lineRule="auto"/>
      <w:jc w:val="center"/>
    </w:pPr>
    <w:rPr>
      <w:rFonts w:eastAsia="Times New Roman"/>
      <w:color w:val="00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34312B"/>
    <w:rPr>
      <w:rFonts w:eastAsia="Times New Roman"/>
      <w:color w:val="000000"/>
      <w:sz w:val="28"/>
      <w:szCs w:val="28"/>
    </w:rPr>
  </w:style>
  <w:style w:type="table" w:styleId="TableGrid">
    <w:name w:val="Table Grid"/>
    <w:basedOn w:val="TableNormal"/>
    <w:unhideWhenUsed/>
    <w:qFormat/>
    <w:rsid w:val="0034312B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  <w:rsid w:val="0034312B"/>
  </w:style>
  <w:style w:type="paragraph" w:styleId="BalloonText">
    <w:name w:val="Balloon Text"/>
    <w:basedOn w:val="Normal"/>
    <w:link w:val="BalloonTextChar"/>
    <w:uiPriority w:val="99"/>
    <w:semiHidden/>
    <w:unhideWhenUsed/>
    <w:rsid w:val="00343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B"/>
    <w:rPr>
      <w:rFonts w:ascii="Tahoma" w:hAnsi="Tahoma" w:cs="Tahoma"/>
      <w:sz w:val="16"/>
      <w:szCs w:val="16"/>
    </w:rPr>
  </w:style>
  <w:style w:type="paragraph" w:customStyle="1" w:styleId="StreetAddress">
    <w:name w:val="Street Address"/>
    <w:basedOn w:val="Normal"/>
    <w:qFormat/>
    <w:rsid w:val="0034312B"/>
    <w:rPr>
      <w:color w:val="C0504D"/>
    </w:rPr>
  </w:style>
  <w:style w:type="paragraph" w:styleId="Signature">
    <w:name w:val="Signature"/>
    <w:basedOn w:val="Normal"/>
    <w:link w:val="SignatureChar"/>
    <w:uiPriority w:val="99"/>
    <w:unhideWhenUsed/>
    <w:rsid w:val="0034312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34312B"/>
    <w:rPr>
      <w:sz w:val="24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34312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312B"/>
    <w:rPr>
      <w:sz w:val="24"/>
      <w:szCs w:val="24"/>
    </w:rPr>
  </w:style>
  <w:style w:type="character" w:styleId="Emphasis">
    <w:name w:val="Emphasis"/>
    <w:basedOn w:val="DefaultParagraphFont"/>
    <w:uiPriority w:val="2"/>
    <w:qFormat/>
    <w:rsid w:val="0034312B"/>
    <w:rPr>
      <w:i/>
      <w:iCs/>
    </w:rPr>
  </w:style>
  <w:style w:type="paragraph" w:customStyle="1" w:styleId="Signature2">
    <w:name w:val="Signature 2"/>
    <w:basedOn w:val="Normal"/>
    <w:qFormat/>
    <w:rsid w:val="0034312B"/>
    <w:pPr>
      <w:spacing w:before="720" w:after="480"/>
    </w:pPr>
    <w:rPr>
      <w:rFonts w:eastAsia="Times New Roman" w:cs="Calibri"/>
      <w:sz w:val="22"/>
      <w:szCs w:val="22"/>
    </w:rPr>
  </w:style>
  <w:style w:type="paragraph" w:customStyle="1" w:styleId="Salutation2">
    <w:name w:val="Salutation 2"/>
    <w:basedOn w:val="Normal"/>
    <w:qFormat/>
    <w:rsid w:val="0034312B"/>
    <w:pPr>
      <w:spacing w:before="240" w:after="240"/>
    </w:pPr>
    <w:rPr>
      <w:rFonts w:ascii="Cambria" w:hAnsi="Cambria"/>
    </w:rPr>
  </w:style>
  <w:style w:type="paragraph" w:customStyle="1" w:styleId="CCBCC">
    <w:name w:val="CC/BCC"/>
    <w:basedOn w:val="Normal"/>
    <w:qFormat/>
    <w:rsid w:val="0034312B"/>
    <w:rPr>
      <w:color w:val="8C8C8C"/>
    </w:rPr>
  </w:style>
  <w:style w:type="paragraph" w:customStyle="1" w:styleId="BasicParagraph">
    <w:name w:val="[Basic Paragraph]"/>
    <w:basedOn w:val="Normal"/>
    <w:uiPriority w:val="99"/>
    <w:rsid w:val="00F77CFC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77C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C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FC"/>
    <w:rPr>
      <w:sz w:val="24"/>
      <w:szCs w:val="24"/>
    </w:rPr>
  </w:style>
  <w:style w:type="numbering" w:customStyle="1" w:styleId="ImportedStyle2">
    <w:name w:val="Imported Style 2"/>
    <w:rsid w:val="009A3AB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A3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B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3F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16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5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cklin@ett.on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macklin@ett.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chalowicz\Desktop\ETT%20-%20Stationary%20-%20Letterhead%20-%20Colou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C4F1B217DDA4E85CECA8BCB3AF8FE" ma:contentTypeVersion="13" ma:contentTypeDescription="Create a new document." ma:contentTypeScope="" ma:versionID="1ce0df21a1d48a5c3eefaf071211b606">
  <xsd:schema xmlns:xsd="http://www.w3.org/2001/XMLSchema" xmlns:xs="http://www.w3.org/2001/XMLSchema" xmlns:p="http://schemas.microsoft.com/office/2006/metadata/properties" xmlns:ns3="d07f3977-053a-46ae-bca8-f0ca559d4cfa" xmlns:ns4="698e50f3-a8a1-4a21-9ddd-d447270f395f" targetNamespace="http://schemas.microsoft.com/office/2006/metadata/properties" ma:root="true" ma:fieldsID="218153cf7b959f3c1402e04115a7696d" ns3:_="" ns4:_="">
    <xsd:import namespace="d07f3977-053a-46ae-bca8-f0ca559d4cfa"/>
    <xsd:import namespace="698e50f3-a8a1-4a21-9ddd-d447270f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3977-053a-46ae-bca8-f0ca559d4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50f3-a8a1-4a21-9ddd-d447270f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A666D-1276-45D3-81CD-D9BD9F940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9C04E-4117-46B2-8FCB-953BE311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3977-053a-46ae-bca8-f0ca559d4cfa"/>
    <ds:schemaRef ds:uri="698e50f3-a8a1-4a21-9ddd-d447270f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FF7B9-3366-47C7-83B7-9194AB04FBB4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d07f3977-053a-46ae-bca8-f0ca559d4cfa"/>
    <ds:schemaRef ds:uri="http://schemas.microsoft.com/office/2006/documentManagement/types"/>
    <ds:schemaRef ds:uri="http://purl.org/dc/terms/"/>
    <ds:schemaRef ds:uri="698e50f3-a8a1-4a21-9ddd-d447270f395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ETT - Stationary - Letterhead - Colour Template</Template>
  <TotalTime>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(Business design)</vt:lpstr>
    </vt:vector>
  </TitlesOfParts>
  <Company>Grizli777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(Business design)</dc:title>
  <dc:creator/>
  <cp:lastModifiedBy>Ronda Allan</cp:lastModifiedBy>
  <cp:revision>4</cp:revision>
  <cp:lastPrinted>2022-11-24T21:17:00Z</cp:lastPrinted>
  <dcterms:created xsi:type="dcterms:W3CDTF">2023-03-22T18:41:00Z</dcterms:created>
  <dcterms:modified xsi:type="dcterms:W3CDTF">2023-03-24T13:51:00Z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  <property fmtid="{D5CDD505-2E9C-101B-9397-08002B2CF9AE}" pid="3" name="ContentTypeId">
    <vt:lpwstr>0x0101001B2C4F1B217DDA4E85CECA8BCB3AF8FE</vt:lpwstr>
  </property>
</Properties>
</file>